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63B4C" w14:textId="745EF68B" w:rsidR="009F6985" w:rsidRPr="009F6985" w:rsidRDefault="009F6985" w:rsidP="009F6985">
      <w:pPr>
        <w:spacing w:line="440" w:lineRule="exact"/>
        <w:jc w:val="left"/>
        <w:rPr>
          <w:rFonts w:ascii="游ゴシック" w:eastAsia="游ゴシック" w:hAnsi="游ゴシック"/>
          <w:bCs/>
          <w:szCs w:val="21"/>
        </w:rPr>
      </w:pPr>
      <w:bookmarkStart w:id="0" w:name="_Hlk175738503"/>
      <w:r w:rsidRPr="009F6985">
        <w:rPr>
          <w:rFonts w:ascii="游ゴシック" w:eastAsia="游ゴシック" w:hAnsi="游ゴシック" w:hint="eastAsia"/>
          <w:bCs/>
          <w:szCs w:val="21"/>
        </w:rPr>
        <w:t>別紙</w:t>
      </w:r>
      <w:r w:rsidR="00202FE0">
        <w:rPr>
          <w:rFonts w:ascii="游ゴシック" w:eastAsia="游ゴシック" w:hAnsi="游ゴシック" w:hint="eastAsia"/>
          <w:bCs/>
          <w:szCs w:val="21"/>
        </w:rPr>
        <w:t>２</w:t>
      </w:r>
    </w:p>
    <w:p w14:paraId="0480BFD9" w14:textId="01ACF80B" w:rsidR="00F3705F" w:rsidRDefault="00F3705F" w:rsidP="00F3705F">
      <w:pPr>
        <w:spacing w:line="440" w:lineRule="exact"/>
        <w:jc w:val="center"/>
        <w:rPr>
          <w:rFonts w:ascii="游ゴシック" w:eastAsia="游ゴシック" w:hAnsi="游ゴシック"/>
          <w:b/>
          <w:sz w:val="36"/>
          <w:szCs w:val="36"/>
        </w:rPr>
      </w:pPr>
      <w:r w:rsidRPr="002C1A76">
        <w:rPr>
          <w:rFonts w:ascii="游ゴシック" w:eastAsia="游ゴシック" w:hAnsi="游ゴシック" w:hint="eastAsia"/>
          <w:b/>
          <w:sz w:val="28"/>
          <w:szCs w:val="28"/>
        </w:rPr>
        <w:t>令和</w:t>
      </w:r>
      <w:r w:rsidR="00AC3C38">
        <w:rPr>
          <w:rFonts w:ascii="游ゴシック" w:eastAsia="游ゴシック" w:hAnsi="游ゴシック" w:hint="eastAsia"/>
          <w:b/>
          <w:sz w:val="28"/>
          <w:szCs w:val="28"/>
        </w:rPr>
        <w:t>７</w:t>
      </w:r>
      <w:r w:rsidRPr="002C1A76">
        <w:rPr>
          <w:rFonts w:ascii="游ゴシック" w:eastAsia="游ゴシック" w:hAnsi="游ゴシック" w:hint="eastAsia"/>
          <w:b/>
          <w:sz w:val="28"/>
          <w:szCs w:val="28"/>
        </w:rPr>
        <w:t>年度</w:t>
      </w:r>
      <w:r w:rsidRPr="002C1A76">
        <w:rPr>
          <w:rFonts w:ascii="游ゴシック" w:eastAsia="游ゴシック" w:hAnsi="游ゴシック" w:hint="eastAsia"/>
          <w:b/>
          <w:sz w:val="40"/>
          <w:szCs w:val="40"/>
        </w:rPr>
        <w:t xml:space="preserve">　</w:t>
      </w:r>
      <w:r w:rsidR="00AC3C38">
        <w:rPr>
          <w:rFonts w:ascii="游ゴシック" w:eastAsia="游ゴシック" w:hAnsi="游ゴシック" w:hint="eastAsia"/>
          <w:b/>
          <w:sz w:val="40"/>
          <w:szCs w:val="40"/>
        </w:rPr>
        <w:t>多面活動ステップアップ研修</w:t>
      </w:r>
      <w:r w:rsidR="008D4AD0" w:rsidRPr="00FA3A13">
        <w:rPr>
          <w:rFonts w:ascii="游ゴシック" w:eastAsia="游ゴシック" w:hAnsi="游ゴシック" w:hint="eastAsia"/>
          <w:b/>
          <w:sz w:val="36"/>
          <w:szCs w:val="36"/>
        </w:rPr>
        <w:t>のご案内</w:t>
      </w:r>
    </w:p>
    <w:bookmarkEnd w:id="0"/>
    <w:p w14:paraId="7F43F147" w14:textId="4F302858" w:rsidR="00F3705F" w:rsidRPr="002C1A76" w:rsidRDefault="008D4AD0" w:rsidP="00F3705F">
      <w:pPr>
        <w:spacing w:line="440" w:lineRule="exact"/>
        <w:jc w:val="center"/>
        <w:rPr>
          <w:rFonts w:ascii="游ゴシック" w:eastAsia="游ゴシック" w:hAnsi="游ゴシック"/>
          <w:b/>
          <w:sz w:val="40"/>
          <w:szCs w:val="40"/>
        </w:rPr>
      </w:pPr>
      <w:r>
        <w:rPr>
          <w:rFonts w:ascii="游ゴシック" w:eastAsia="游ゴシック" w:hAnsi="游ゴシック" w:hint="eastAsia"/>
          <w:b/>
          <w:sz w:val="36"/>
          <w:szCs w:val="36"/>
        </w:rPr>
        <w:t>（</w:t>
      </w:r>
      <w:r w:rsidR="00FC28D5">
        <w:rPr>
          <w:rFonts w:ascii="游ゴシック" w:eastAsia="游ゴシック" w:hAnsi="游ゴシック" w:hint="eastAsia"/>
          <w:b/>
          <w:sz w:val="36"/>
          <w:szCs w:val="36"/>
        </w:rPr>
        <w:t>北陸</w:t>
      </w:r>
      <w:r>
        <w:rPr>
          <w:rFonts w:ascii="游ゴシック" w:eastAsia="游ゴシック" w:hAnsi="游ゴシック" w:hint="eastAsia"/>
          <w:b/>
          <w:sz w:val="36"/>
          <w:szCs w:val="36"/>
        </w:rPr>
        <w:t>ブロック）</w:t>
      </w:r>
    </w:p>
    <w:p w14:paraId="6C8C3E08" w14:textId="77777777" w:rsidR="00F3705F" w:rsidRPr="002C1A76" w:rsidRDefault="00F3705F" w:rsidP="00F3705F">
      <w:pPr>
        <w:spacing w:line="400" w:lineRule="exact"/>
        <w:ind w:firstLineChars="1295" w:firstLine="2719"/>
        <w:rPr>
          <w:rFonts w:ascii="游ゴシック" w:eastAsia="游ゴシック" w:hAnsi="游ゴシック"/>
          <w:szCs w:val="21"/>
        </w:rPr>
      </w:pPr>
      <w:r w:rsidRPr="002C1A76">
        <w:rPr>
          <w:rFonts w:ascii="游ゴシック" w:eastAsia="游ゴシック" w:hAnsi="游ゴシック" w:hint="eastAsia"/>
          <w:b/>
          <w:szCs w:val="21"/>
        </w:rPr>
        <w:t>主催：全国農村振興技術連盟</w:t>
      </w:r>
    </w:p>
    <w:p w14:paraId="3E159232" w14:textId="5B34A1E1" w:rsidR="00110953" w:rsidRPr="00F3705F" w:rsidRDefault="00110953" w:rsidP="00F75BAE">
      <w:pPr>
        <w:spacing w:line="440" w:lineRule="exact"/>
        <w:rPr>
          <w:szCs w:val="21"/>
        </w:rPr>
      </w:pPr>
    </w:p>
    <w:p w14:paraId="584347F4" w14:textId="2194DF33" w:rsidR="008C19B6" w:rsidRPr="00775599" w:rsidRDefault="0011433D" w:rsidP="00E323AB">
      <w:pPr>
        <w:ind w:firstLineChars="100" w:firstLine="210"/>
        <w:rPr>
          <w:rFonts w:ascii="游ゴシック" w:eastAsia="游ゴシック" w:hAnsi="游ゴシック"/>
        </w:rPr>
      </w:pPr>
      <w:r w:rsidRPr="0011433D">
        <w:rPr>
          <w:rFonts w:ascii="游ゴシック" w:eastAsia="游ゴシック" w:hAnsi="游ゴシック" w:hint="eastAsia"/>
        </w:rPr>
        <w:t>全国農村振興技術連盟では、平成１９年度に「農地・水・環境保全向上対策」が制度化されたことを受け、地域協議会のリーダーや活動組織のまとめ役等の皆様を対象に、毎年農村振興リーダー研修を開催してまいりました。本年度からは</w:t>
      </w:r>
      <w:r w:rsidRPr="006F2710">
        <w:rPr>
          <w:rFonts w:ascii="游ゴシック" w:eastAsia="游ゴシック" w:hAnsi="游ゴシック" w:hint="eastAsia"/>
          <w:b/>
          <w:bCs/>
        </w:rPr>
        <w:t>研修名を「多面活動ステップアップ研修」と新たにして、</w:t>
      </w:r>
      <w:r w:rsidR="00565D4F" w:rsidRPr="006F2710">
        <w:rPr>
          <w:rFonts w:ascii="游ゴシック" w:eastAsia="游ゴシック" w:hAnsi="游ゴシック" w:hint="eastAsia"/>
          <w:b/>
          <w:bCs/>
        </w:rPr>
        <w:t>「こんな地域活動をしてみたい」、「老若男女全員が参加できる「楽しい」地域活動」などをテーマとして</w:t>
      </w:r>
      <w:r w:rsidR="00386DAF">
        <w:rPr>
          <w:rFonts w:ascii="游ゴシック" w:eastAsia="游ゴシック" w:hAnsi="游ゴシック" w:hint="eastAsia"/>
          <w:b/>
          <w:bCs/>
        </w:rPr>
        <w:t>若手</w:t>
      </w:r>
      <w:r w:rsidRPr="006F2710">
        <w:rPr>
          <w:rFonts w:ascii="游ゴシック" w:eastAsia="游ゴシック" w:hAnsi="游ゴシック" w:hint="eastAsia"/>
          <w:b/>
          <w:bCs/>
        </w:rPr>
        <w:t>構成員の方にも参加しやす</w:t>
      </w:r>
      <w:r w:rsidR="002E3EBD">
        <w:rPr>
          <w:rFonts w:ascii="游ゴシック" w:eastAsia="游ゴシック" w:hAnsi="游ゴシック" w:hint="eastAsia"/>
          <w:b/>
          <w:bCs/>
        </w:rPr>
        <w:t>く</w:t>
      </w:r>
      <w:r w:rsidRPr="006F2710">
        <w:rPr>
          <w:rFonts w:ascii="游ゴシック" w:eastAsia="游ゴシック" w:hAnsi="游ゴシック" w:hint="eastAsia"/>
          <w:b/>
          <w:bCs/>
        </w:rPr>
        <w:t>してまいります</w:t>
      </w:r>
      <w:r w:rsidR="00386DAF">
        <w:rPr>
          <w:rFonts w:ascii="游ゴシック" w:eastAsia="游ゴシック" w:hAnsi="游ゴシック" w:hint="eastAsia"/>
          <w:b/>
          <w:bCs/>
        </w:rPr>
        <w:t>（</w:t>
      </w:r>
      <w:r w:rsidR="00386DAF" w:rsidRPr="0011433D">
        <w:rPr>
          <w:rFonts w:ascii="游ゴシック" w:eastAsia="游ゴシック" w:hAnsi="游ゴシック" w:hint="eastAsia"/>
        </w:rPr>
        <w:t>受講者の皆様にコミュニティの合意形成について学んでいただくワークショップ主体</w:t>
      </w:r>
      <w:r w:rsidR="00386DAF">
        <w:rPr>
          <w:rFonts w:ascii="游ゴシック" w:eastAsia="游ゴシック" w:hAnsi="游ゴシック" w:hint="eastAsia"/>
        </w:rPr>
        <w:t>の内容に変更は、ありません</w:t>
      </w:r>
      <w:r w:rsidRPr="006F2710">
        <w:rPr>
          <w:rFonts w:ascii="游ゴシック" w:eastAsia="游ゴシック" w:hAnsi="游ゴシック" w:hint="eastAsia"/>
          <w:b/>
          <w:bCs/>
        </w:rPr>
        <w:t>。</w:t>
      </w:r>
      <w:r w:rsidR="00386DAF">
        <w:rPr>
          <w:rFonts w:ascii="游ゴシック" w:eastAsia="游ゴシック" w:hAnsi="游ゴシック" w:hint="eastAsia"/>
          <w:b/>
          <w:bCs/>
        </w:rPr>
        <w:t>）</w:t>
      </w:r>
    </w:p>
    <w:p w14:paraId="555D7C07" w14:textId="77777777" w:rsidR="00545873" w:rsidRPr="002C1A76" w:rsidRDefault="00545873" w:rsidP="00545873">
      <w:pPr>
        <w:pStyle w:val="a3"/>
        <w:rPr>
          <w:rFonts w:ascii="游ゴシック" w:eastAsia="游ゴシック" w:hAnsi="游ゴシック"/>
        </w:rPr>
      </w:pPr>
      <w:r w:rsidRPr="002C1A76">
        <w:rPr>
          <w:rFonts w:ascii="游ゴシック" w:eastAsia="游ゴシック" w:hAnsi="游ゴシック" w:hint="eastAsia"/>
        </w:rPr>
        <w:t>記</w:t>
      </w:r>
    </w:p>
    <w:p w14:paraId="7E6BFAB2" w14:textId="77777777" w:rsidR="004F5D51" w:rsidRPr="002C1A76" w:rsidRDefault="004F5D51" w:rsidP="004F5D51">
      <w:pPr>
        <w:rPr>
          <w:rFonts w:ascii="游ゴシック" w:eastAsia="游ゴシック" w:hAnsi="游ゴシック"/>
        </w:rPr>
      </w:pPr>
    </w:p>
    <w:p w14:paraId="4AF19723" w14:textId="5F6AAC0F" w:rsidR="008E779A" w:rsidRPr="00292D88" w:rsidRDefault="008E779A" w:rsidP="00292D88">
      <w:pPr>
        <w:pStyle w:val="ad"/>
        <w:numPr>
          <w:ilvl w:val="0"/>
          <w:numId w:val="3"/>
        </w:numPr>
        <w:ind w:leftChars="0"/>
        <w:rPr>
          <w:rFonts w:ascii="游ゴシック" w:eastAsia="游ゴシック" w:hAnsi="游ゴシック"/>
        </w:rPr>
      </w:pPr>
      <w:r w:rsidRPr="009607AF">
        <w:rPr>
          <w:rFonts w:ascii="游ゴシック" w:eastAsia="游ゴシック" w:hAnsi="游ゴシック" w:hint="eastAsia"/>
        </w:rPr>
        <w:t>日</w:t>
      </w:r>
      <w:bookmarkStart w:id="1" w:name="_Hlk140172389"/>
      <w:r>
        <w:rPr>
          <w:rFonts w:ascii="游ゴシック" w:eastAsia="游ゴシック" w:hAnsi="游ゴシック" w:hint="eastAsia"/>
        </w:rPr>
        <w:t xml:space="preserve">　　</w:t>
      </w:r>
      <w:r w:rsidRPr="009607AF">
        <w:rPr>
          <w:rFonts w:ascii="游ゴシック" w:eastAsia="游ゴシック" w:hAnsi="游ゴシック" w:hint="eastAsia"/>
        </w:rPr>
        <w:t>程</w:t>
      </w:r>
      <w:r>
        <w:rPr>
          <w:rFonts w:ascii="游ゴシック" w:eastAsia="游ゴシック" w:hAnsi="游ゴシック" w:hint="eastAsia"/>
        </w:rPr>
        <w:t xml:space="preserve">　　　</w:t>
      </w:r>
      <w:r w:rsidRPr="002C1A76">
        <w:rPr>
          <w:rFonts w:ascii="游ゴシック" w:eastAsia="游ゴシック" w:hAnsi="游ゴシック" w:hint="eastAsia"/>
          <w:bCs/>
        </w:rPr>
        <w:t>令和</w:t>
      </w:r>
      <w:r w:rsidR="00292D88">
        <w:rPr>
          <w:rFonts w:ascii="游ゴシック" w:eastAsia="游ゴシック" w:hAnsi="游ゴシック" w:hint="eastAsia"/>
          <w:bCs/>
        </w:rPr>
        <w:t>７</w:t>
      </w:r>
      <w:r w:rsidRPr="002C1A76">
        <w:rPr>
          <w:rFonts w:ascii="游ゴシック" w:eastAsia="游ゴシック" w:hAnsi="游ゴシック" w:hint="eastAsia"/>
          <w:bCs/>
        </w:rPr>
        <w:t>年</w:t>
      </w:r>
      <w:r>
        <w:rPr>
          <w:rFonts w:ascii="游ゴシック" w:eastAsia="游ゴシック" w:hAnsi="游ゴシック" w:hint="eastAsia"/>
          <w:bCs/>
        </w:rPr>
        <w:t>1</w:t>
      </w:r>
      <w:r w:rsidR="00292D88">
        <w:rPr>
          <w:rFonts w:ascii="游ゴシック" w:eastAsia="游ゴシック" w:hAnsi="游ゴシック" w:hint="eastAsia"/>
          <w:bCs/>
        </w:rPr>
        <w:t>0</w:t>
      </w:r>
      <w:r w:rsidRPr="00292D88">
        <w:rPr>
          <w:rFonts w:ascii="游ゴシック" w:eastAsia="游ゴシック" w:hAnsi="游ゴシック" w:hint="eastAsia"/>
          <w:bCs/>
        </w:rPr>
        <w:t>月</w:t>
      </w:r>
      <w:r w:rsidR="00612963">
        <w:rPr>
          <w:rFonts w:ascii="游ゴシック" w:eastAsia="游ゴシック" w:hAnsi="游ゴシック" w:hint="eastAsia"/>
          <w:bCs/>
        </w:rPr>
        <w:t>28</w:t>
      </w:r>
      <w:r w:rsidRPr="00292D88">
        <w:rPr>
          <w:rFonts w:ascii="游ゴシック" w:eastAsia="游ゴシック" w:hAnsi="游ゴシック" w:hint="eastAsia"/>
          <w:bCs/>
        </w:rPr>
        <w:t>日（</w:t>
      </w:r>
      <w:r w:rsidR="00612963">
        <w:rPr>
          <w:rFonts w:ascii="游ゴシック" w:eastAsia="游ゴシック" w:hAnsi="游ゴシック" w:hint="eastAsia"/>
          <w:bCs/>
        </w:rPr>
        <w:t>火</w:t>
      </w:r>
      <w:r w:rsidRPr="00292D88">
        <w:rPr>
          <w:rFonts w:ascii="游ゴシック" w:eastAsia="游ゴシック" w:hAnsi="游ゴシック" w:hint="eastAsia"/>
          <w:bCs/>
        </w:rPr>
        <w:t>）～</w:t>
      </w:r>
      <w:r w:rsidR="00612963">
        <w:rPr>
          <w:rFonts w:ascii="游ゴシック" w:eastAsia="游ゴシック" w:hAnsi="游ゴシック" w:hint="eastAsia"/>
          <w:bCs/>
        </w:rPr>
        <w:t>29</w:t>
      </w:r>
      <w:r w:rsidRPr="00292D88">
        <w:rPr>
          <w:rFonts w:ascii="游ゴシック" w:eastAsia="游ゴシック" w:hAnsi="游ゴシック" w:hint="eastAsia"/>
          <w:bCs/>
        </w:rPr>
        <w:t>日（</w:t>
      </w:r>
      <w:r w:rsidR="00612963">
        <w:rPr>
          <w:rFonts w:ascii="游ゴシック" w:eastAsia="游ゴシック" w:hAnsi="游ゴシック" w:hint="eastAsia"/>
          <w:bCs/>
        </w:rPr>
        <w:t>水</w:t>
      </w:r>
      <w:r w:rsidRPr="00292D88">
        <w:rPr>
          <w:rFonts w:ascii="游ゴシック" w:eastAsia="游ゴシック" w:hAnsi="游ゴシック" w:hint="eastAsia"/>
          <w:bCs/>
        </w:rPr>
        <w:t>）</w:t>
      </w:r>
    </w:p>
    <w:p w14:paraId="313FEB03" w14:textId="77777777" w:rsidR="008E779A" w:rsidRDefault="008E779A" w:rsidP="008E779A">
      <w:pPr>
        <w:pStyle w:val="ad"/>
        <w:ind w:leftChars="0" w:left="420"/>
        <w:rPr>
          <w:rFonts w:ascii="游ゴシック" w:eastAsia="游ゴシック" w:hAnsi="游ゴシック"/>
        </w:rPr>
      </w:pPr>
    </w:p>
    <w:p w14:paraId="7C27AEFF" w14:textId="402C89FD" w:rsidR="008E779A" w:rsidRPr="00F3705F" w:rsidRDefault="008E779A" w:rsidP="00F3705F">
      <w:pPr>
        <w:pStyle w:val="ad"/>
        <w:numPr>
          <w:ilvl w:val="0"/>
          <w:numId w:val="3"/>
        </w:numPr>
        <w:ind w:leftChars="0"/>
        <w:rPr>
          <w:rFonts w:ascii="游ゴシック" w:eastAsia="游ゴシック" w:hAnsi="游ゴシック"/>
        </w:rPr>
      </w:pPr>
      <w:r w:rsidRPr="009607AF">
        <w:rPr>
          <w:rFonts w:ascii="游ゴシック" w:eastAsia="游ゴシック" w:hAnsi="游ゴシック" w:hint="eastAsia"/>
        </w:rPr>
        <w:t>会場</w:t>
      </w:r>
      <w:r>
        <w:rPr>
          <w:rFonts w:ascii="游ゴシック" w:eastAsia="游ゴシック" w:hAnsi="游ゴシック" w:hint="eastAsia"/>
        </w:rPr>
        <w:t xml:space="preserve">　　　　　</w:t>
      </w:r>
      <w:r w:rsidR="00FC28D5" w:rsidRPr="00FC28D5">
        <w:rPr>
          <w:rFonts w:ascii="游ゴシック" w:eastAsia="游ゴシック" w:hAnsi="游ゴシック" w:hint="eastAsia"/>
        </w:rPr>
        <w:t>石川県文教会館</w:t>
      </w:r>
      <w:r w:rsidR="00FC28D5">
        <w:rPr>
          <w:rFonts w:ascii="游ゴシック" w:eastAsia="游ゴシック" w:hAnsi="游ゴシック" w:hint="eastAsia"/>
        </w:rPr>
        <w:t xml:space="preserve">　</w:t>
      </w:r>
      <w:r w:rsidR="00FC28D5" w:rsidRPr="00FC28D5">
        <w:rPr>
          <w:rFonts w:ascii="游ゴシック" w:eastAsia="游ゴシック" w:hAnsi="游ゴシック" w:hint="eastAsia"/>
        </w:rPr>
        <w:t>401・402（大会議室）</w:t>
      </w:r>
    </w:p>
    <w:p w14:paraId="197175D5" w14:textId="2F3F87A2" w:rsidR="008E779A" w:rsidRPr="00F3705F" w:rsidRDefault="00FC28D5" w:rsidP="00FC28D5">
      <w:pPr>
        <w:ind w:firstLineChars="1000" w:firstLine="2100"/>
        <w:rPr>
          <w:rFonts w:ascii="游ゴシック" w:eastAsia="游ゴシック" w:hAnsi="游ゴシック"/>
        </w:rPr>
      </w:pPr>
      <w:r w:rsidRPr="00FC28D5">
        <w:rPr>
          <w:rFonts w:ascii="游ゴシック" w:eastAsia="游ゴシック" w:hAnsi="游ゴシック" w:hint="eastAsia"/>
        </w:rPr>
        <w:t>〒920-0918 金沢市尾山町10番5号</w:t>
      </w:r>
    </w:p>
    <w:p w14:paraId="30C23656" w14:textId="0AB5E033" w:rsidR="008E779A" w:rsidRDefault="008E779A" w:rsidP="008E779A">
      <w:pPr>
        <w:pStyle w:val="ad"/>
        <w:ind w:leftChars="0" w:left="420"/>
        <w:rPr>
          <w:rFonts w:ascii="游ゴシック" w:eastAsia="游ゴシック" w:hAnsi="游ゴシック"/>
        </w:rPr>
      </w:pPr>
      <w:r w:rsidRPr="00F3705F">
        <w:rPr>
          <w:rFonts w:ascii="游ゴシック" w:eastAsia="游ゴシック" w:hAnsi="游ゴシック" w:hint="eastAsia"/>
        </w:rPr>
        <w:t xml:space="preserve">　　　　　　　　</w:t>
      </w:r>
      <w:r w:rsidR="005853CA" w:rsidRPr="005853CA">
        <w:rPr>
          <w:rFonts w:ascii="游ゴシック" w:eastAsia="游ゴシック" w:hAnsi="游ゴシック" w:hint="eastAsia"/>
        </w:rPr>
        <w:t>（金沢駅より香林坊方面行バス利用、南町・尾山神社下車、徒歩2分）</w:t>
      </w:r>
    </w:p>
    <w:p w14:paraId="25AB3F6F" w14:textId="77777777" w:rsidR="008E779A" w:rsidRPr="00FA3A13" w:rsidRDefault="008E779A" w:rsidP="008E779A">
      <w:pPr>
        <w:ind w:firstLineChars="900" w:firstLine="1890"/>
        <w:rPr>
          <w:rFonts w:ascii="游ゴシック" w:eastAsia="游ゴシック" w:hAnsi="游ゴシック"/>
          <w:b/>
          <w:bCs/>
        </w:rPr>
      </w:pPr>
      <w:r w:rsidRPr="00FA3A13">
        <w:rPr>
          <w:rFonts w:ascii="游ゴシック" w:eastAsia="游ゴシック" w:hAnsi="游ゴシック" w:hint="eastAsia"/>
          <w:b/>
          <w:bCs/>
        </w:rPr>
        <w:t>受講者用の駐車場は用意してございません。</w:t>
      </w:r>
    </w:p>
    <w:p w14:paraId="35AD5606" w14:textId="77777777" w:rsidR="008E779A" w:rsidRPr="00FA3A13" w:rsidRDefault="008E779A" w:rsidP="008E779A">
      <w:pPr>
        <w:ind w:firstLineChars="900" w:firstLine="1890"/>
        <w:rPr>
          <w:rFonts w:ascii="游ゴシック" w:eastAsia="游ゴシック" w:hAnsi="游ゴシック"/>
          <w:b/>
          <w:bCs/>
        </w:rPr>
      </w:pPr>
      <w:r w:rsidRPr="00FA3A13">
        <w:rPr>
          <w:rFonts w:ascii="游ゴシック" w:eastAsia="游ゴシック" w:hAnsi="游ゴシック" w:hint="eastAsia"/>
          <w:b/>
          <w:bCs/>
        </w:rPr>
        <w:t>公共交通機関をご利用ください。</w:t>
      </w:r>
    </w:p>
    <w:p w14:paraId="55C9EFB5" w14:textId="77777777" w:rsidR="008E779A" w:rsidRDefault="008E779A" w:rsidP="00F3705F">
      <w:pPr>
        <w:pStyle w:val="ad"/>
        <w:ind w:leftChars="0" w:left="420"/>
        <w:rPr>
          <w:rFonts w:ascii="游ゴシック" w:eastAsia="游ゴシック" w:hAnsi="游ゴシック"/>
        </w:rPr>
      </w:pPr>
    </w:p>
    <w:p w14:paraId="3EFDD031" w14:textId="4548B477" w:rsidR="008E779A" w:rsidRDefault="008E779A" w:rsidP="009607AF">
      <w:pPr>
        <w:pStyle w:val="ad"/>
        <w:numPr>
          <w:ilvl w:val="0"/>
          <w:numId w:val="3"/>
        </w:numPr>
        <w:ind w:leftChars="0"/>
        <w:rPr>
          <w:rFonts w:ascii="游ゴシック" w:eastAsia="游ゴシック" w:hAnsi="游ゴシック"/>
        </w:rPr>
      </w:pPr>
      <w:r>
        <w:rPr>
          <w:rFonts w:ascii="游ゴシック" w:eastAsia="游ゴシック" w:hAnsi="游ゴシック" w:hint="eastAsia"/>
        </w:rPr>
        <w:t>募集</w:t>
      </w:r>
      <w:bookmarkEnd w:id="1"/>
      <w:r>
        <w:rPr>
          <w:rFonts w:ascii="游ゴシック" w:eastAsia="游ゴシック" w:hAnsi="游ゴシック" w:hint="eastAsia"/>
        </w:rPr>
        <w:t>人数　　　80名（参加申込者数が定員を超える場合は調整をさせていただきます。）</w:t>
      </w:r>
    </w:p>
    <w:p w14:paraId="3890044D" w14:textId="77777777" w:rsidR="008E779A" w:rsidRDefault="008E779A" w:rsidP="008E779A">
      <w:pPr>
        <w:pStyle w:val="ad"/>
        <w:ind w:leftChars="0" w:left="420"/>
        <w:rPr>
          <w:rFonts w:ascii="游ゴシック" w:eastAsia="游ゴシック" w:hAnsi="游ゴシック"/>
        </w:rPr>
      </w:pPr>
    </w:p>
    <w:p w14:paraId="02275910" w14:textId="77777777" w:rsidR="00C82885" w:rsidRPr="006F2710" w:rsidRDefault="008E779A" w:rsidP="00654F2E">
      <w:pPr>
        <w:pStyle w:val="ad"/>
        <w:numPr>
          <w:ilvl w:val="0"/>
          <w:numId w:val="3"/>
        </w:numPr>
        <w:ind w:leftChars="0"/>
        <w:rPr>
          <w:rFonts w:ascii="游ゴシック" w:eastAsia="游ゴシック" w:hAnsi="游ゴシック"/>
          <w:b/>
          <w:bCs/>
        </w:rPr>
      </w:pPr>
      <w:r w:rsidRPr="00654F2E">
        <w:rPr>
          <w:rFonts w:ascii="游ゴシック" w:eastAsia="游ゴシック" w:hAnsi="游ゴシック" w:hint="eastAsia"/>
        </w:rPr>
        <w:t>研修対象者　　①多面的機能支払交付金における</w:t>
      </w:r>
      <w:r w:rsidRPr="006F2710">
        <w:rPr>
          <w:rFonts w:ascii="游ゴシック" w:eastAsia="游ゴシック" w:hAnsi="游ゴシック" w:hint="eastAsia"/>
          <w:b/>
          <w:bCs/>
        </w:rPr>
        <w:t>活動組織</w:t>
      </w:r>
      <w:r w:rsidR="005D2DBC" w:rsidRPr="006F2710">
        <w:rPr>
          <w:rFonts w:ascii="游ゴシック" w:eastAsia="游ゴシック" w:hAnsi="游ゴシック" w:hint="eastAsia"/>
          <w:b/>
          <w:bCs/>
        </w:rPr>
        <w:t>に</w:t>
      </w:r>
      <w:r w:rsidR="00C040E5" w:rsidRPr="006F2710">
        <w:rPr>
          <w:rFonts w:ascii="游ゴシック" w:eastAsia="游ゴシック" w:hAnsi="游ゴシック" w:hint="eastAsia"/>
          <w:b/>
          <w:bCs/>
        </w:rPr>
        <w:t>新たに</w:t>
      </w:r>
      <w:r w:rsidR="00937A7A" w:rsidRPr="006F2710">
        <w:rPr>
          <w:rFonts w:ascii="游ゴシック" w:eastAsia="游ゴシック" w:hAnsi="游ゴシック" w:hint="eastAsia"/>
          <w:b/>
          <w:bCs/>
        </w:rPr>
        <w:t>参加した</w:t>
      </w:r>
      <w:r w:rsidR="00C040E5" w:rsidRPr="006F2710">
        <w:rPr>
          <w:rFonts w:ascii="游ゴシック" w:eastAsia="游ゴシック" w:hAnsi="游ゴシック" w:hint="eastAsia"/>
          <w:b/>
          <w:bCs/>
        </w:rPr>
        <w:t>方</w:t>
      </w:r>
      <w:r w:rsidR="00C040E5" w:rsidRPr="00654F2E">
        <w:rPr>
          <w:rFonts w:ascii="游ゴシック" w:eastAsia="游ゴシック" w:hAnsi="游ゴシック" w:hint="eastAsia"/>
        </w:rPr>
        <w:t>、</w:t>
      </w:r>
      <w:r w:rsidR="005D2DBC" w:rsidRPr="006F2710">
        <w:rPr>
          <w:rFonts w:ascii="游ゴシック" w:eastAsia="游ゴシック" w:hAnsi="游ゴシック" w:hint="eastAsia"/>
          <w:b/>
          <w:bCs/>
        </w:rPr>
        <w:t>今後</w:t>
      </w:r>
    </w:p>
    <w:p w14:paraId="3FB2C0A6" w14:textId="3265087A" w:rsidR="008E779A" w:rsidRPr="008E779A" w:rsidRDefault="005D2DBC" w:rsidP="00386DAF">
      <w:pPr>
        <w:ind w:leftChars="1000" w:left="2100"/>
        <w:rPr>
          <w:rFonts w:ascii="游ゴシック" w:eastAsia="游ゴシック" w:hAnsi="游ゴシック"/>
          <w:b/>
          <w:bCs/>
        </w:rPr>
      </w:pPr>
      <w:r w:rsidRPr="006F2710">
        <w:rPr>
          <w:rFonts w:ascii="游ゴシック" w:eastAsia="游ゴシック" w:hAnsi="游ゴシック" w:hint="eastAsia"/>
          <w:b/>
          <w:bCs/>
        </w:rPr>
        <w:t>役員を務められる方</w:t>
      </w:r>
      <w:r w:rsidR="00565D4F">
        <w:rPr>
          <w:rFonts w:ascii="游ゴシック" w:eastAsia="游ゴシック" w:hAnsi="游ゴシック" w:hint="eastAsia"/>
        </w:rPr>
        <w:t>、</w:t>
      </w:r>
      <w:r w:rsidR="00386DAF" w:rsidRPr="00386DAF">
        <w:rPr>
          <w:rFonts w:ascii="游ゴシック" w:eastAsia="游ゴシック" w:hAnsi="游ゴシック" w:hint="eastAsia"/>
          <w:b/>
          <w:bCs/>
        </w:rPr>
        <w:t>若手構成員の方</w:t>
      </w:r>
      <w:r w:rsidR="00386DAF">
        <w:rPr>
          <w:rFonts w:ascii="游ゴシック" w:eastAsia="游ゴシック" w:hAnsi="游ゴシック" w:hint="eastAsia"/>
        </w:rPr>
        <w:t>、</w:t>
      </w:r>
      <w:r w:rsidR="00565D4F" w:rsidRPr="006F2710">
        <w:rPr>
          <w:rFonts w:ascii="游ゴシック" w:eastAsia="游ゴシック" w:hAnsi="游ゴシック" w:hint="eastAsia"/>
          <w:b/>
          <w:bCs/>
        </w:rPr>
        <w:t>新たな地域活動を模索する方</w:t>
      </w:r>
      <w:r w:rsidR="00654F2E" w:rsidRPr="00C82885">
        <w:rPr>
          <w:rFonts w:ascii="游ゴシック" w:eastAsia="游ゴシック" w:hAnsi="游ゴシック" w:hint="eastAsia"/>
        </w:rPr>
        <w:t>など</w:t>
      </w:r>
    </w:p>
    <w:p w14:paraId="68AA25CE" w14:textId="43F6DFB7" w:rsidR="008E779A" w:rsidRPr="008E779A" w:rsidRDefault="008E779A" w:rsidP="008E779A">
      <w:pPr>
        <w:ind w:firstLineChars="700" w:firstLine="1470"/>
        <w:rPr>
          <w:rFonts w:ascii="游ゴシック" w:eastAsia="游ゴシック" w:hAnsi="游ゴシック"/>
        </w:rPr>
      </w:pPr>
      <w:r w:rsidRPr="008E779A">
        <w:rPr>
          <w:rFonts w:ascii="游ゴシック" w:eastAsia="游ゴシック" w:hAnsi="游ゴシック" w:hint="eastAsia"/>
        </w:rPr>
        <w:t xml:space="preserve">　　②都道府県、市町村、土地連等の農村振興施策に携わっている方</w:t>
      </w:r>
    </w:p>
    <w:p w14:paraId="352B97F9" w14:textId="77777777" w:rsidR="00AA6963" w:rsidRPr="002C1A76" w:rsidRDefault="00AA6963" w:rsidP="008E779A">
      <w:pPr>
        <w:rPr>
          <w:rFonts w:ascii="游ゴシック" w:eastAsia="游ゴシック" w:hAnsi="游ゴシック"/>
        </w:rPr>
      </w:pPr>
    </w:p>
    <w:p w14:paraId="64720B97" w14:textId="170B327A" w:rsidR="0079594B" w:rsidRPr="00775599" w:rsidRDefault="008E779A" w:rsidP="00A22A02">
      <w:pPr>
        <w:ind w:left="1842" w:hangingChars="877" w:hanging="1842"/>
        <w:rPr>
          <w:rFonts w:ascii="游ゴシック" w:eastAsia="游ゴシック" w:hAnsi="游ゴシック"/>
        </w:rPr>
      </w:pPr>
      <w:r>
        <w:rPr>
          <w:rFonts w:ascii="游ゴシック" w:eastAsia="游ゴシック" w:hAnsi="游ゴシック" w:hint="eastAsia"/>
        </w:rPr>
        <w:t>５</w:t>
      </w:r>
      <w:r w:rsidR="00EB219B" w:rsidRPr="002C1A76">
        <w:rPr>
          <w:rFonts w:ascii="游ゴシック" w:eastAsia="游ゴシック" w:hAnsi="游ゴシック" w:hint="eastAsia"/>
        </w:rPr>
        <w:t xml:space="preserve">．研修内容　　　</w:t>
      </w:r>
      <w:r w:rsidR="00AA6963" w:rsidRPr="00775599">
        <w:rPr>
          <w:rFonts w:ascii="游ゴシック" w:eastAsia="游ゴシック" w:hAnsi="游ゴシック" w:hint="eastAsia"/>
        </w:rPr>
        <w:t>研修プログラムをご覧ください。</w:t>
      </w:r>
    </w:p>
    <w:p w14:paraId="6339071D" w14:textId="43AB4941" w:rsidR="006A3D6D" w:rsidRPr="002C1A76" w:rsidRDefault="00E62DE6" w:rsidP="008E779A">
      <w:pPr>
        <w:spacing w:line="240" w:lineRule="exact"/>
        <w:rPr>
          <w:rFonts w:ascii="游ゴシック" w:eastAsia="游ゴシック" w:hAnsi="游ゴシック"/>
        </w:rPr>
      </w:pPr>
      <w:r w:rsidRPr="002C1A76">
        <w:rPr>
          <w:rFonts w:ascii="游ゴシック" w:eastAsia="游ゴシック" w:hAnsi="游ゴシック" w:hint="eastAsia"/>
        </w:rPr>
        <w:t xml:space="preserve">　　　　　　　　　　　　　</w:t>
      </w:r>
    </w:p>
    <w:p w14:paraId="1DD2E0BE" w14:textId="32A1ABE3" w:rsidR="00DD137C" w:rsidRDefault="008E779A" w:rsidP="00DD137C">
      <w:pPr>
        <w:rPr>
          <w:rFonts w:ascii="游ゴシック" w:eastAsia="游ゴシック" w:hAnsi="游ゴシック"/>
        </w:rPr>
      </w:pPr>
      <w:r>
        <w:rPr>
          <w:rFonts w:ascii="游ゴシック" w:eastAsia="游ゴシック" w:hAnsi="游ゴシック" w:hint="eastAsia"/>
        </w:rPr>
        <w:t>６</w:t>
      </w:r>
      <w:r w:rsidR="00DD137C" w:rsidRPr="002C1A76">
        <w:rPr>
          <w:rFonts w:ascii="游ゴシック" w:eastAsia="游ゴシック" w:hAnsi="游ゴシック" w:hint="eastAsia"/>
        </w:rPr>
        <w:t xml:space="preserve">．参加費　　　　</w:t>
      </w:r>
      <w:r w:rsidR="00AB468B">
        <w:rPr>
          <w:rFonts w:ascii="游ゴシック" w:eastAsia="游ゴシック" w:hAnsi="游ゴシック" w:hint="eastAsia"/>
        </w:rPr>
        <w:t>15,000</w:t>
      </w:r>
      <w:r w:rsidR="00DD137C" w:rsidRPr="002C1A76">
        <w:rPr>
          <w:rFonts w:ascii="游ゴシック" w:eastAsia="游ゴシック" w:hAnsi="游ゴシック" w:hint="eastAsia"/>
        </w:rPr>
        <w:t>円</w:t>
      </w:r>
      <w:r w:rsidR="00845EC5">
        <w:rPr>
          <w:rFonts w:ascii="游ゴシック" w:eastAsia="游ゴシック" w:hAnsi="游ゴシック" w:hint="eastAsia"/>
        </w:rPr>
        <w:t>（お一人当たりの参加費です。昼食代は含みません。）</w:t>
      </w:r>
    </w:p>
    <w:p w14:paraId="20F5B057" w14:textId="11FD48E5" w:rsidR="00A22A02" w:rsidRPr="002C1A76" w:rsidRDefault="00A22A02" w:rsidP="00A22A02">
      <w:pPr>
        <w:ind w:leftChars="877" w:left="1842" w:firstLine="1"/>
        <w:rPr>
          <w:rFonts w:ascii="游ゴシック" w:eastAsia="游ゴシック" w:hAnsi="游ゴシック"/>
        </w:rPr>
      </w:pPr>
      <w:r>
        <w:rPr>
          <w:rFonts w:ascii="游ゴシック" w:eastAsia="游ゴシック" w:hAnsi="游ゴシック" w:hint="eastAsia"/>
        </w:rPr>
        <w:t>参加費は研修初日に会場で申し受けます。後払いをご希望される方は、参加希望調書の摘要欄に「後払い希望」とご記入ください。</w:t>
      </w:r>
    </w:p>
    <w:p w14:paraId="3E04AE24" w14:textId="6BB227DD" w:rsidR="00DD137C" w:rsidRDefault="00DD137C" w:rsidP="0055115C">
      <w:pPr>
        <w:ind w:firstLineChars="900" w:firstLine="1890"/>
        <w:rPr>
          <w:rFonts w:ascii="游ゴシック" w:eastAsia="游ゴシック" w:hAnsi="游ゴシック"/>
          <w:b/>
          <w:bCs/>
        </w:rPr>
      </w:pPr>
      <w:r w:rsidRPr="008219BF">
        <w:rPr>
          <w:rFonts w:ascii="游ゴシック" w:eastAsia="游ゴシック" w:hAnsi="游ゴシック" w:hint="eastAsia"/>
          <w:b/>
          <w:bCs/>
        </w:rPr>
        <w:t>（参加</w:t>
      </w:r>
      <w:r w:rsidR="00E2475E" w:rsidRPr="008219BF">
        <w:rPr>
          <w:rFonts w:ascii="游ゴシック" w:eastAsia="游ゴシック" w:hAnsi="游ゴシック" w:hint="eastAsia"/>
          <w:b/>
          <w:bCs/>
        </w:rPr>
        <w:t>費用</w:t>
      </w:r>
      <w:r w:rsidRPr="008219BF">
        <w:rPr>
          <w:rFonts w:ascii="游ゴシック" w:eastAsia="游ゴシック" w:hAnsi="游ゴシック" w:hint="eastAsia"/>
          <w:b/>
          <w:bCs/>
        </w:rPr>
        <w:t>は、多面的機能支払交付金の対象となります。）</w:t>
      </w:r>
    </w:p>
    <w:p w14:paraId="101A9C27" w14:textId="5458E3AA" w:rsidR="004A588C" w:rsidRDefault="006B0BBE" w:rsidP="0055115C">
      <w:pPr>
        <w:ind w:firstLineChars="900" w:firstLine="1890"/>
        <w:rPr>
          <w:rFonts w:ascii="游ゴシック" w:eastAsia="游ゴシック" w:hAnsi="游ゴシック"/>
          <w:b/>
          <w:bCs/>
        </w:rPr>
      </w:pPr>
      <w:r>
        <w:rPr>
          <w:rFonts w:ascii="游ゴシック" w:eastAsia="游ゴシック" w:hAnsi="游ゴシック" w:hint="eastAsia"/>
          <w:b/>
          <w:bCs/>
        </w:rPr>
        <w:t>※当連盟の賛助会員に申し込まれる場合は、</w:t>
      </w:r>
      <w:r w:rsidR="0014238B">
        <w:rPr>
          <w:rFonts w:ascii="游ゴシック" w:eastAsia="游ゴシック" w:hAnsi="游ゴシック" w:hint="eastAsia"/>
          <w:b/>
          <w:bCs/>
        </w:rPr>
        <w:t>参加者2名分は参加費を</w:t>
      </w:r>
    </w:p>
    <w:p w14:paraId="60E8288D" w14:textId="5CAA4346" w:rsidR="0014238B" w:rsidRPr="008219BF" w:rsidRDefault="0014238B" w:rsidP="0055115C">
      <w:pPr>
        <w:ind w:firstLineChars="900" w:firstLine="1890"/>
        <w:rPr>
          <w:rFonts w:ascii="游ゴシック" w:eastAsia="游ゴシック" w:hAnsi="游ゴシック"/>
          <w:b/>
          <w:bCs/>
        </w:rPr>
      </w:pPr>
      <w:r>
        <w:rPr>
          <w:rFonts w:ascii="游ゴシック" w:eastAsia="游ゴシック" w:hAnsi="游ゴシック" w:hint="eastAsia"/>
          <w:b/>
          <w:bCs/>
        </w:rPr>
        <w:t xml:space="preserve">　10,000円/</w:t>
      </w:r>
      <w:r w:rsidR="008538E0">
        <w:rPr>
          <w:rFonts w:ascii="游ゴシック" w:eastAsia="游ゴシック" w:hAnsi="游ゴシック" w:hint="eastAsia"/>
          <w:b/>
          <w:bCs/>
        </w:rPr>
        <w:t>名といたします。</w:t>
      </w:r>
      <w:r w:rsidR="00782198">
        <w:rPr>
          <w:rFonts w:ascii="游ゴシック" w:eastAsia="游ゴシック" w:hAnsi="游ゴシック" w:hint="eastAsia"/>
          <w:b/>
          <w:bCs/>
        </w:rPr>
        <w:t>（</w:t>
      </w:r>
      <w:r w:rsidR="008538E0">
        <w:rPr>
          <w:rFonts w:ascii="游ゴシック" w:eastAsia="游ゴシック" w:hAnsi="游ゴシック" w:hint="eastAsia"/>
          <w:b/>
          <w:bCs/>
        </w:rPr>
        <w:t>別紙</w:t>
      </w:r>
      <w:r w:rsidR="00782198">
        <w:rPr>
          <w:rFonts w:ascii="游ゴシック" w:eastAsia="游ゴシック" w:hAnsi="游ゴシック" w:hint="eastAsia"/>
          <w:b/>
          <w:bCs/>
        </w:rPr>
        <w:t>５参照）</w:t>
      </w:r>
    </w:p>
    <w:p w14:paraId="5499821B" w14:textId="77777777" w:rsidR="00DD137C" w:rsidRDefault="00DD137C" w:rsidP="004F5D51">
      <w:pPr>
        <w:spacing w:line="240" w:lineRule="exact"/>
        <w:rPr>
          <w:rFonts w:ascii="游ゴシック" w:eastAsia="游ゴシック" w:hAnsi="游ゴシック"/>
        </w:rPr>
      </w:pPr>
    </w:p>
    <w:p w14:paraId="016E7C0E" w14:textId="77777777" w:rsidR="00386DAF" w:rsidRPr="002C1A76" w:rsidRDefault="00386DAF" w:rsidP="004F5D51">
      <w:pPr>
        <w:spacing w:line="240" w:lineRule="exact"/>
        <w:rPr>
          <w:rFonts w:ascii="游ゴシック" w:eastAsia="游ゴシック" w:hAnsi="游ゴシック"/>
        </w:rPr>
      </w:pPr>
    </w:p>
    <w:p w14:paraId="56BF3C71" w14:textId="62B7EB9F" w:rsidR="002475E2" w:rsidRDefault="002A0163" w:rsidP="00CD5AC3">
      <w:pPr>
        <w:ind w:left="1842" w:hangingChars="877" w:hanging="1842"/>
        <w:rPr>
          <w:rFonts w:ascii="游ゴシック" w:eastAsia="游ゴシック" w:hAnsi="游ゴシック"/>
        </w:rPr>
      </w:pPr>
      <w:bookmarkStart w:id="2" w:name="_Hlk140312209"/>
      <w:r>
        <w:rPr>
          <w:rFonts w:ascii="游ゴシック" w:eastAsia="游ゴシック" w:hAnsi="游ゴシック" w:hint="eastAsia"/>
        </w:rPr>
        <w:lastRenderedPageBreak/>
        <w:t>7</w:t>
      </w:r>
      <w:r w:rsidR="00EB219B" w:rsidRPr="002C1A76">
        <w:rPr>
          <w:rFonts w:ascii="游ゴシック" w:eastAsia="游ゴシック" w:hAnsi="游ゴシック" w:hint="eastAsia"/>
        </w:rPr>
        <w:t>．</w:t>
      </w:r>
      <w:r w:rsidR="006E711D" w:rsidRPr="002C1A76">
        <w:rPr>
          <w:rFonts w:ascii="游ゴシック" w:eastAsia="游ゴシック" w:hAnsi="游ゴシック" w:hint="eastAsia"/>
        </w:rPr>
        <w:t>参加申込み</w:t>
      </w:r>
      <w:r w:rsidR="007E0181" w:rsidRPr="002C1A76">
        <w:rPr>
          <w:rFonts w:ascii="游ゴシック" w:eastAsia="游ゴシック" w:hAnsi="游ゴシック" w:hint="eastAsia"/>
        </w:rPr>
        <w:t xml:space="preserve">　　</w:t>
      </w:r>
      <w:r w:rsidR="00BE3A33" w:rsidRPr="002C1A76">
        <w:rPr>
          <w:rFonts w:ascii="游ゴシック" w:eastAsia="游ゴシック" w:hAnsi="游ゴシック" w:hint="eastAsia"/>
        </w:rPr>
        <w:t>参加希望者は、</w:t>
      </w:r>
      <w:r w:rsidR="00E62B01">
        <w:rPr>
          <w:rFonts w:ascii="游ゴシック" w:eastAsia="游ゴシック" w:hAnsi="游ゴシック" w:hint="eastAsia"/>
        </w:rPr>
        <w:t>添付の参加希望調書</w:t>
      </w:r>
      <w:r w:rsidR="00320B96" w:rsidRPr="002C1A76">
        <w:rPr>
          <w:rFonts w:ascii="游ゴシック" w:eastAsia="游ゴシック" w:hAnsi="游ゴシック" w:hint="eastAsia"/>
        </w:rPr>
        <w:t>にご記入の上、</w:t>
      </w:r>
      <w:r w:rsidR="002475E2">
        <w:rPr>
          <w:rFonts w:ascii="游ゴシック" w:eastAsia="游ゴシック" w:hAnsi="游ゴシック" w:hint="eastAsia"/>
        </w:rPr>
        <w:t>締め切りまでに</w:t>
      </w:r>
      <w:r w:rsidR="00F47D17">
        <w:rPr>
          <w:rFonts w:ascii="游ゴシック" w:eastAsia="游ゴシック" w:hAnsi="游ゴシック" w:hint="eastAsia"/>
        </w:rPr>
        <w:t>お申し込みください。</w:t>
      </w:r>
    </w:p>
    <w:p w14:paraId="4A98D88B" w14:textId="53DECDC3" w:rsidR="00CD5AC3" w:rsidRDefault="00F47D17" w:rsidP="00CD5AC3">
      <w:pPr>
        <w:ind w:left="1842" w:hangingChars="877" w:hanging="1842"/>
        <w:rPr>
          <w:rFonts w:ascii="游ゴシック" w:eastAsia="游ゴシック" w:hAnsi="游ゴシック"/>
        </w:rPr>
      </w:pPr>
      <w:r>
        <w:rPr>
          <w:noProof/>
        </w:rPr>
        <mc:AlternateContent>
          <mc:Choice Requires="wps">
            <w:drawing>
              <wp:anchor distT="45720" distB="45720" distL="114300" distR="114300" simplePos="0" relativeHeight="251662848" behindDoc="0" locked="0" layoutInCell="1" allowOverlap="1" wp14:anchorId="0ED04D9E" wp14:editId="580E5ED0">
                <wp:simplePos x="0" y="0"/>
                <wp:positionH relativeFrom="margin">
                  <wp:posOffset>1329690</wp:posOffset>
                </wp:positionH>
                <wp:positionV relativeFrom="paragraph">
                  <wp:posOffset>108585</wp:posOffset>
                </wp:positionV>
                <wp:extent cx="4087495" cy="1243965"/>
                <wp:effectExtent l="0" t="0" r="27305" b="1397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7495" cy="1243965"/>
                        </a:xfrm>
                        <a:prstGeom prst="rect">
                          <a:avLst/>
                        </a:prstGeom>
                        <a:solidFill>
                          <a:srgbClr val="FFFFFF"/>
                        </a:solidFill>
                        <a:ln w="9525">
                          <a:solidFill>
                            <a:srgbClr val="000000"/>
                          </a:solidFill>
                          <a:miter lim="800000"/>
                          <a:headEnd/>
                          <a:tailEnd/>
                        </a:ln>
                      </wps:spPr>
                      <wps:txbx>
                        <w:txbxContent>
                          <w:p w14:paraId="120814DC" w14:textId="7C363722" w:rsidR="00F47D17" w:rsidRDefault="00F47D17" w:rsidP="002731CE">
                            <w:pPr>
                              <w:rPr>
                                <w:b/>
                                <w:bCs/>
                                <w:i/>
                                <w:iCs/>
                                <w:color w:val="FF0000"/>
                              </w:rPr>
                            </w:pPr>
                            <w:r>
                              <w:rPr>
                                <w:rFonts w:hint="eastAsia"/>
                                <w:b/>
                                <w:bCs/>
                                <w:i/>
                                <w:iCs/>
                                <w:color w:val="FF0000"/>
                              </w:rPr>
                              <w:t>※締切り、申込先をこちらに記入して、活動団体へご案内ください。</w:t>
                            </w:r>
                          </w:p>
                          <w:p w14:paraId="2239E8E1" w14:textId="6020B5FF" w:rsidR="002731CE" w:rsidRPr="00F47D17" w:rsidRDefault="00F47D17" w:rsidP="002731CE">
                            <w:pPr>
                              <w:rPr>
                                <w:b/>
                                <w:bCs/>
                                <w:i/>
                                <w:iCs/>
                                <w:color w:val="FF0000"/>
                              </w:rPr>
                            </w:pPr>
                            <w:r>
                              <w:rPr>
                                <w:rFonts w:hint="eastAsia"/>
                                <w:b/>
                                <w:bCs/>
                                <w:i/>
                                <w:iCs/>
                                <w:color w:val="FF0000"/>
                              </w:rPr>
                              <w:t>主催者である全国農村振興技術連盟</w:t>
                            </w:r>
                            <w:r w:rsidR="00BC649A">
                              <w:rPr>
                                <w:rFonts w:hint="eastAsia"/>
                                <w:b/>
                                <w:bCs/>
                                <w:i/>
                                <w:iCs/>
                                <w:color w:val="FF0000"/>
                              </w:rPr>
                              <w:t>への申込期限は</w:t>
                            </w:r>
                            <w:r w:rsidR="00BC649A">
                              <w:rPr>
                                <w:rFonts w:hint="eastAsia"/>
                                <w:b/>
                                <w:bCs/>
                                <w:i/>
                                <w:iCs/>
                                <w:color w:val="FF0000"/>
                              </w:rPr>
                              <w:t>1</w:t>
                            </w:r>
                            <w:r w:rsidR="00B602C7">
                              <w:rPr>
                                <w:rFonts w:hint="eastAsia"/>
                                <w:b/>
                                <w:bCs/>
                                <w:i/>
                                <w:iCs/>
                                <w:color w:val="FF0000"/>
                              </w:rPr>
                              <w:t>0</w:t>
                            </w:r>
                            <w:r>
                              <w:rPr>
                                <w:rFonts w:hint="eastAsia"/>
                                <w:b/>
                                <w:bCs/>
                                <w:i/>
                                <w:iCs/>
                                <w:color w:val="FF0000"/>
                              </w:rPr>
                              <w:t>月</w:t>
                            </w:r>
                            <w:r w:rsidR="00782198">
                              <w:rPr>
                                <w:rFonts w:hint="eastAsia"/>
                                <w:b/>
                                <w:bCs/>
                                <w:i/>
                                <w:iCs/>
                                <w:color w:val="FF0000"/>
                              </w:rPr>
                              <w:t>３</w:t>
                            </w:r>
                            <w:r>
                              <w:rPr>
                                <w:rFonts w:hint="eastAsia"/>
                                <w:b/>
                                <w:bCs/>
                                <w:i/>
                                <w:iCs/>
                                <w:color w:val="FF0000"/>
                              </w:rPr>
                              <w:t>日まで</w:t>
                            </w:r>
                            <w:r w:rsidR="00BC649A">
                              <w:rPr>
                                <w:rFonts w:hint="eastAsia"/>
                                <w:b/>
                                <w:bCs/>
                                <w:i/>
                                <w:iCs/>
                                <w:color w:val="FF0000"/>
                              </w:rPr>
                              <w:t>となっております</w:t>
                            </w:r>
                            <w:r>
                              <w:rPr>
                                <w:rFonts w:hint="eastAsia"/>
                                <w:b/>
                                <w:bCs/>
                                <w:i/>
                                <w:iCs/>
                                <w:color w:val="FF000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ED04D9E" id="_x0000_t202" coordsize="21600,21600" o:spt="202" path="m,l,21600r21600,l21600,xe">
                <v:stroke joinstyle="miter"/>
                <v:path gradientshapeok="t" o:connecttype="rect"/>
              </v:shapetype>
              <v:shape id="テキスト ボックス 2" o:spid="_x0000_s1026" type="#_x0000_t202" style="position:absolute;left:0;text-align:left;margin-left:104.7pt;margin-top:8.55pt;width:321.85pt;height:97.95pt;z-index:2516628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">
                <v:textbox style="mso-fit-shape-to-text:t">
                  <w:txbxContent>
                    <w:p w14:paraId="120814DC" w14:textId="7C363722" w:rsidR="00F47D17" w:rsidRDefault="00F47D17" w:rsidP="002731CE">
                      <w:pPr>
                        <w:rPr>
                          <w:b/>
                          <w:bCs/>
                          <w:i/>
                          <w:iCs/>
                          <w:color w:val="FF0000"/>
                        </w:rPr>
                      </w:pPr>
                      <w:r>
                        <w:rPr>
                          <w:rFonts w:hint="eastAsia"/>
                          <w:b/>
                          <w:bCs/>
                          <w:i/>
                          <w:iCs/>
                          <w:color w:val="FF0000"/>
                        </w:rPr>
                        <w:t>※締切り、申込先をこちらに記入して、活動団体へご案内ください。</w:t>
                      </w:r>
                    </w:p>
                    <w:p w14:paraId="2239E8E1" w14:textId="6020B5FF" w:rsidR="002731CE" w:rsidRPr="00F47D17" w:rsidRDefault="00F47D17" w:rsidP="002731CE">
                      <w:pPr>
                        <w:rPr>
                          <w:b/>
                          <w:bCs/>
                          <w:i/>
                          <w:iCs/>
                          <w:color w:val="FF0000"/>
                        </w:rPr>
                      </w:pPr>
                      <w:r>
                        <w:rPr>
                          <w:rFonts w:hint="eastAsia"/>
                          <w:b/>
                          <w:bCs/>
                          <w:i/>
                          <w:iCs/>
                          <w:color w:val="FF0000"/>
                        </w:rPr>
                        <w:t>主催者である全国農村振興技術連盟</w:t>
                      </w:r>
                      <w:r w:rsidR="00BC649A">
                        <w:rPr>
                          <w:rFonts w:hint="eastAsia"/>
                          <w:b/>
                          <w:bCs/>
                          <w:i/>
                          <w:iCs/>
                          <w:color w:val="FF0000"/>
                        </w:rPr>
                        <w:t>への申込期限は</w:t>
                      </w:r>
                      <w:r w:rsidR="00BC649A">
                        <w:rPr>
                          <w:rFonts w:hint="eastAsia"/>
                          <w:b/>
                          <w:bCs/>
                          <w:i/>
                          <w:iCs/>
                          <w:color w:val="FF0000"/>
                        </w:rPr>
                        <w:t>1</w:t>
                      </w:r>
                      <w:r w:rsidR="00B602C7">
                        <w:rPr>
                          <w:rFonts w:hint="eastAsia"/>
                          <w:b/>
                          <w:bCs/>
                          <w:i/>
                          <w:iCs/>
                          <w:color w:val="FF0000"/>
                        </w:rPr>
                        <w:t>0</w:t>
                      </w:r>
                      <w:r>
                        <w:rPr>
                          <w:rFonts w:hint="eastAsia"/>
                          <w:b/>
                          <w:bCs/>
                          <w:i/>
                          <w:iCs/>
                          <w:color w:val="FF0000"/>
                        </w:rPr>
                        <w:t>月</w:t>
                      </w:r>
                      <w:r w:rsidR="00782198">
                        <w:rPr>
                          <w:rFonts w:hint="eastAsia"/>
                          <w:b/>
                          <w:bCs/>
                          <w:i/>
                          <w:iCs/>
                          <w:color w:val="FF0000"/>
                        </w:rPr>
                        <w:t>３</w:t>
                      </w:r>
                      <w:r>
                        <w:rPr>
                          <w:rFonts w:hint="eastAsia"/>
                          <w:b/>
                          <w:bCs/>
                          <w:i/>
                          <w:iCs/>
                          <w:color w:val="FF0000"/>
                        </w:rPr>
                        <w:t>日まで</w:t>
                      </w:r>
                      <w:r w:rsidR="00BC649A">
                        <w:rPr>
                          <w:rFonts w:hint="eastAsia"/>
                          <w:b/>
                          <w:bCs/>
                          <w:i/>
                          <w:iCs/>
                          <w:color w:val="FF0000"/>
                        </w:rPr>
                        <w:t>となっております</w:t>
                      </w:r>
                      <w:r>
                        <w:rPr>
                          <w:rFonts w:hint="eastAsia"/>
                          <w:b/>
                          <w:bCs/>
                          <w:i/>
                          <w:iCs/>
                          <w:color w:val="FF0000"/>
                        </w:rPr>
                        <w:t>。</w:t>
                      </w:r>
                    </w:p>
                  </w:txbxContent>
                </v:textbox>
                <w10:wrap type="square" anchorx="margin"/>
              </v:shape>
            </w:pict>
          </mc:Fallback>
        </mc:AlternateContent>
      </w:r>
      <w:r w:rsidR="002475E2">
        <w:rPr>
          <w:rFonts w:ascii="游ゴシック" w:eastAsia="游ゴシック" w:hAnsi="游ゴシック" w:hint="eastAsia"/>
        </w:rPr>
        <w:t xml:space="preserve">　　　　　　　　</w:t>
      </w:r>
      <w:bookmarkEnd w:id="2"/>
    </w:p>
    <w:p w14:paraId="2133EB55" w14:textId="5C8776A0" w:rsidR="00CD5AC3" w:rsidRDefault="007F4521" w:rsidP="008058B7">
      <w:pPr>
        <w:ind w:left="1984" w:hangingChars="945" w:hanging="1984"/>
        <w:rPr>
          <w:rFonts w:ascii="游ゴシック" w:eastAsia="游ゴシック" w:hAnsi="游ゴシック"/>
        </w:rPr>
      </w:pPr>
      <w:bookmarkStart w:id="3" w:name="_Hlk109910896"/>
      <w:r w:rsidRPr="00E01237">
        <w:rPr>
          <w:rFonts w:ascii="游ゴシック" w:eastAsia="游ゴシック" w:hAnsi="游ゴシック" w:hint="eastAsia"/>
        </w:rPr>
        <w:t xml:space="preserve">　　　　　　　　　</w:t>
      </w:r>
    </w:p>
    <w:p w14:paraId="7703B32A" w14:textId="77777777" w:rsidR="00CD5AC3" w:rsidRDefault="00CD5AC3" w:rsidP="008058B7">
      <w:pPr>
        <w:ind w:left="1984" w:hangingChars="945" w:hanging="1984"/>
        <w:rPr>
          <w:rFonts w:ascii="游ゴシック" w:eastAsia="游ゴシック" w:hAnsi="游ゴシック"/>
        </w:rPr>
      </w:pPr>
    </w:p>
    <w:p w14:paraId="29E035DF" w14:textId="08EA4898" w:rsidR="008058B7" w:rsidRDefault="008058B7" w:rsidP="00CD5AC3">
      <w:pPr>
        <w:ind w:leftChars="900" w:left="1984" w:hangingChars="45" w:hanging="94"/>
        <w:rPr>
          <w:rFonts w:ascii="游ゴシック" w:eastAsia="游ゴシック" w:hAnsi="游ゴシック"/>
          <w:color w:val="FF0000"/>
        </w:rPr>
      </w:pPr>
    </w:p>
    <w:p w14:paraId="6B5B0BA9" w14:textId="77777777" w:rsidR="002731CE" w:rsidRDefault="002731CE" w:rsidP="00CD5AC3">
      <w:pPr>
        <w:ind w:leftChars="900" w:left="1984" w:hangingChars="45" w:hanging="94"/>
        <w:rPr>
          <w:rFonts w:ascii="游ゴシック" w:eastAsia="游ゴシック" w:hAnsi="游ゴシック"/>
          <w:color w:val="FF0000"/>
        </w:rPr>
      </w:pPr>
    </w:p>
    <w:p w14:paraId="65226AF7" w14:textId="77777777" w:rsidR="002731CE" w:rsidRDefault="002731CE" w:rsidP="00CD5AC3">
      <w:pPr>
        <w:ind w:leftChars="900" w:left="1984" w:hangingChars="45" w:hanging="94"/>
        <w:rPr>
          <w:rFonts w:ascii="游ゴシック" w:eastAsia="游ゴシック" w:hAnsi="游ゴシック"/>
          <w:color w:val="FF0000"/>
        </w:rPr>
      </w:pPr>
    </w:p>
    <w:bookmarkEnd w:id="3"/>
    <w:p w14:paraId="7ECE1BFC" w14:textId="7B53273A" w:rsidR="00670054" w:rsidRDefault="002A0163" w:rsidP="00B602C7">
      <w:pPr>
        <w:ind w:left="1984" w:hangingChars="945" w:hanging="1984"/>
        <w:rPr>
          <w:rFonts w:ascii="游ゴシック" w:eastAsia="游ゴシック" w:hAnsi="游ゴシック"/>
        </w:rPr>
      </w:pPr>
      <w:r>
        <w:rPr>
          <w:rFonts w:ascii="游ゴシック" w:eastAsia="游ゴシック" w:hAnsi="游ゴシック" w:hint="eastAsia"/>
        </w:rPr>
        <w:t>8</w:t>
      </w:r>
      <w:r w:rsidR="00670054">
        <w:rPr>
          <w:rFonts w:ascii="游ゴシック" w:eastAsia="游ゴシック" w:hAnsi="游ゴシック" w:hint="eastAsia"/>
        </w:rPr>
        <w:t>．</w:t>
      </w:r>
      <w:r w:rsidR="00782198">
        <w:rPr>
          <w:rFonts w:ascii="游ゴシック" w:eastAsia="游ゴシック" w:hAnsi="游ゴシック" w:hint="eastAsia"/>
        </w:rPr>
        <w:t>交流</w:t>
      </w:r>
      <w:r w:rsidR="00670054">
        <w:rPr>
          <w:rFonts w:ascii="游ゴシック" w:eastAsia="游ゴシック" w:hAnsi="游ゴシック" w:hint="eastAsia"/>
        </w:rPr>
        <w:t xml:space="preserve">会　　　　</w:t>
      </w:r>
      <w:r w:rsidR="00B602C7">
        <w:rPr>
          <w:rFonts w:ascii="游ゴシック" w:eastAsia="游ゴシック" w:hAnsi="游ゴシック" w:hint="eastAsia"/>
        </w:rPr>
        <w:t xml:space="preserve"> </w:t>
      </w:r>
      <w:r w:rsidR="00670054">
        <w:rPr>
          <w:rFonts w:ascii="游ゴシック" w:eastAsia="游ゴシック" w:hAnsi="游ゴシック" w:hint="eastAsia"/>
        </w:rPr>
        <w:t>開催日１日目の夜、</w:t>
      </w:r>
      <w:r w:rsidR="00782198">
        <w:rPr>
          <w:rFonts w:ascii="游ゴシック" w:eastAsia="游ゴシック" w:hAnsi="游ゴシック" w:hint="eastAsia"/>
        </w:rPr>
        <w:t>交流</w:t>
      </w:r>
      <w:r w:rsidR="00670054">
        <w:rPr>
          <w:rFonts w:ascii="游ゴシック" w:eastAsia="游ゴシック" w:hAnsi="游ゴシック" w:hint="eastAsia"/>
        </w:rPr>
        <w:t>会を開催する予定です。参加をご</w:t>
      </w:r>
      <w:r w:rsidR="008C4558">
        <w:rPr>
          <w:rFonts w:ascii="游ゴシック" w:eastAsia="游ゴシック" w:hAnsi="游ゴシック" w:hint="eastAsia"/>
        </w:rPr>
        <w:t>希望</w:t>
      </w:r>
      <w:r w:rsidR="00670054">
        <w:rPr>
          <w:rFonts w:ascii="游ゴシック" w:eastAsia="游ゴシック" w:hAnsi="游ゴシック" w:hint="eastAsia"/>
        </w:rPr>
        <w:t>される方は、参加希望調書に所定欄にご記入ください。</w:t>
      </w:r>
      <w:r w:rsidR="00782198">
        <w:rPr>
          <w:rFonts w:ascii="游ゴシック" w:eastAsia="游ゴシック" w:hAnsi="游ゴシック" w:hint="eastAsia"/>
        </w:rPr>
        <w:t>交流</w:t>
      </w:r>
      <w:r w:rsidR="008C4558">
        <w:rPr>
          <w:rFonts w:ascii="游ゴシック" w:eastAsia="游ゴシック" w:hAnsi="游ゴシック" w:hint="eastAsia"/>
        </w:rPr>
        <w:t>会費は４～５千円を予定しております。</w:t>
      </w:r>
      <w:r w:rsidR="00565D4F" w:rsidRPr="006F2710">
        <w:rPr>
          <w:rFonts w:ascii="游ゴシック" w:eastAsia="游ゴシック" w:hAnsi="游ゴシック" w:hint="eastAsia"/>
          <w:b/>
          <w:bCs/>
        </w:rPr>
        <w:t>交流会は、意見交換の場、ネットワーク作りにおおいに役立つと思いますので、ぜひ、参加をお願いします。</w:t>
      </w:r>
    </w:p>
    <w:p w14:paraId="2C6B620C" w14:textId="77777777" w:rsidR="00670054" w:rsidRDefault="00670054" w:rsidP="00320B96">
      <w:pPr>
        <w:ind w:left="1842" w:hangingChars="877" w:hanging="1842"/>
        <w:rPr>
          <w:rFonts w:ascii="游ゴシック" w:eastAsia="游ゴシック" w:hAnsi="游ゴシック"/>
        </w:rPr>
      </w:pPr>
    </w:p>
    <w:p w14:paraId="4A51C619" w14:textId="0843B824" w:rsidR="007C3BB7" w:rsidRDefault="002A0163" w:rsidP="00775599">
      <w:pPr>
        <w:ind w:left="1984" w:hangingChars="945" w:hanging="1984"/>
        <w:rPr>
          <w:rFonts w:ascii="游ゴシック" w:eastAsia="游ゴシック" w:hAnsi="游ゴシック"/>
        </w:rPr>
      </w:pPr>
      <w:r>
        <w:rPr>
          <w:rFonts w:ascii="游ゴシック" w:eastAsia="游ゴシック" w:hAnsi="游ゴシック" w:hint="eastAsia"/>
        </w:rPr>
        <w:t>9</w:t>
      </w:r>
      <w:r w:rsidR="007C3BB7" w:rsidRPr="002C1A76">
        <w:rPr>
          <w:rFonts w:ascii="游ゴシック" w:eastAsia="游ゴシック" w:hAnsi="游ゴシック" w:hint="eastAsia"/>
        </w:rPr>
        <w:t>．</w:t>
      </w:r>
      <w:r w:rsidR="007614DB">
        <w:rPr>
          <w:rFonts w:ascii="游ゴシック" w:eastAsia="游ゴシック" w:hAnsi="游ゴシック" w:hint="eastAsia"/>
        </w:rPr>
        <w:t>事前質問</w:t>
      </w:r>
      <w:r w:rsidR="007C3BB7" w:rsidRPr="002C1A76">
        <w:rPr>
          <w:rFonts w:ascii="游ゴシック" w:eastAsia="游ゴシック" w:hAnsi="游ゴシック" w:hint="eastAsia"/>
        </w:rPr>
        <w:t xml:space="preserve">　　　</w:t>
      </w:r>
      <w:r w:rsidR="00A22A02">
        <w:rPr>
          <w:rFonts w:ascii="游ゴシック" w:eastAsia="游ゴシック" w:hAnsi="游ゴシック" w:hint="eastAsia"/>
        </w:rPr>
        <w:t xml:space="preserve"> </w:t>
      </w:r>
      <w:r w:rsidR="007C3BB7" w:rsidRPr="002C1A76">
        <w:rPr>
          <w:rFonts w:ascii="游ゴシック" w:eastAsia="游ゴシック" w:hAnsi="游ゴシック" w:hint="eastAsia"/>
        </w:rPr>
        <w:t>「交付金制度について」の講義では事前に質問を受け付けています。</w:t>
      </w:r>
      <w:r w:rsidR="008058B7">
        <w:rPr>
          <w:rFonts w:ascii="游ゴシック" w:eastAsia="游ゴシック" w:hAnsi="游ゴシック" w:hint="eastAsia"/>
        </w:rPr>
        <w:t>日頃の疑問点など事前にご記入いただきご提出いただきますよう</w:t>
      </w:r>
      <w:r w:rsidR="00B47819">
        <w:rPr>
          <w:rFonts w:ascii="游ゴシック" w:eastAsia="游ゴシック" w:hAnsi="游ゴシック" w:hint="eastAsia"/>
        </w:rPr>
        <w:t>お願いいたします</w:t>
      </w:r>
      <w:r w:rsidR="008058B7">
        <w:rPr>
          <w:rFonts w:ascii="游ゴシック" w:eastAsia="游ゴシック" w:hAnsi="游ゴシック" w:hint="eastAsia"/>
        </w:rPr>
        <w:t>。</w:t>
      </w:r>
      <w:r w:rsidR="00E62B01">
        <w:rPr>
          <w:rFonts w:ascii="游ゴシック" w:eastAsia="游ゴシック" w:hAnsi="游ゴシック" w:hint="eastAsia"/>
        </w:rPr>
        <w:t>添付の質問事項</w:t>
      </w:r>
      <w:r w:rsidR="007C3BB7" w:rsidRPr="002C1A76">
        <w:rPr>
          <w:rFonts w:ascii="游ゴシック" w:eastAsia="游ゴシック" w:hAnsi="游ゴシック" w:hint="eastAsia"/>
        </w:rPr>
        <w:t>の様式にご記入の上、申込書</w:t>
      </w:r>
      <w:r w:rsidR="00B5671D">
        <w:rPr>
          <w:rFonts w:ascii="游ゴシック" w:eastAsia="游ゴシック" w:hAnsi="游ゴシック" w:hint="eastAsia"/>
        </w:rPr>
        <w:t>と</w:t>
      </w:r>
      <w:r w:rsidR="007C3BB7" w:rsidRPr="002C1A76">
        <w:rPr>
          <w:rFonts w:ascii="游ゴシック" w:eastAsia="游ゴシック" w:hAnsi="游ゴシック" w:hint="eastAsia"/>
        </w:rPr>
        <w:t>一緒にご提出ください。</w:t>
      </w:r>
    </w:p>
    <w:p w14:paraId="20BA0E5E" w14:textId="53D99FE0" w:rsidR="008058B7" w:rsidRDefault="008058B7" w:rsidP="008058B7">
      <w:pPr>
        <w:ind w:left="1984" w:hangingChars="945" w:hanging="1984"/>
        <w:rPr>
          <w:rFonts w:ascii="游ゴシック" w:eastAsia="游ゴシック" w:hAnsi="游ゴシック"/>
        </w:rPr>
      </w:pPr>
    </w:p>
    <w:p w14:paraId="7E709D99" w14:textId="68BE3F3D" w:rsidR="00F47D17" w:rsidRDefault="002A0163" w:rsidP="0053583C">
      <w:pPr>
        <w:ind w:left="1984" w:hangingChars="945" w:hanging="1984"/>
        <w:rPr>
          <w:rFonts w:ascii="游ゴシック" w:eastAsia="游ゴシック" w:hAnsi="游ゴシック"/>
        </w:rPr>
      </w:pPr>
      <w:r>
        <w:rPr>
          <w:rFonts w:ascii="游ゴシック" w:eastAsia="游ゴシック" w:hAnsi="游ゴシック" w:hint="eastAsia"/>
        </w:rPr>
        <w:t>10</w:t>
      </w:r>
      <w:r w:rsidR="00F47D17">
        <w:rPr>
          <w:rFonts w:ascii="游ゴシック" w:eastAsia="游ゴシック" w:hAnsi="游ゴシック" w:hint="eastAsia"/>
        </w:rPr>
        <w:t>．</w:t>
      </w:r>
      <w:r w:rsidR="0053583C">
        <w:rPr>
          <w:rFonts w:ascii="游ゴシック" w:eastAsia="游ゴシック" w:hAnsi="游ゴシック" w:hint="eastAsia"/>
        </w:rPr>
        <w:t>案内文書　　　 申込をされた方には全国農村振興技術連盟より参加案内状をお送りいたします。</w:t>
      </w:r>
    </w:p>
    <w:p w14:paraId="300BD2F0" w14:textId="77777777" w:rsidR="0053583C" w:rsidRDefault="0053583C" w:rsidP="0053583C">
      <w:pPr>
        <w:ind w:left="1984" w:hangingChars="945" w:hanging="1984"/>
        <w:rPr>
          <w:rFonts w:ascii="游ゴシック" w:eastAsia="游ゴシック" w:hAnsi="游ゴシック"/>
        </w:rPr>
      </w:pPr>
    </w:p>
    <w:p w14:paraId="07A686E8" w14:textId="6D241AAE" w:rsidR="0053583C" w:rsidRDefault="0053583C" w:rsidP="0053583C">
      <w:pPr>
        <w:ind w:left="1982" w:hangingChars="944" w:hanging="1982"/>
        <w:rPr>
          <w:rFonts w:ascii="游ゴシック" w:eastAsia="游ゴシック" w:hAnsi="游ゴシック"/>
        </w:rPr>
      </w:pPr>
      <w:r>
        <w:rPr>
          <w:rFonts w:ascii="游ゴシック" w:eastAsia="游ゴシック" w:hAnsi="游ゴシック" w:hint="eastAsia"/>
        </w:rPr>
        <w:t>1</w:t>
      </w:r>
      <w:r w:rsidR="002A0163">
        <w:rPr>
          <w:rFonts w:ascii="游ゴシック" w:eastAsia="游ゴシック" w:hAnsi="游ゴシック" w:hint="eastAsia"/>
        </w:rPr>
        <w:t>1</w:t>
      </w:r>
      <w:r>
        <w:rPr>
          <w:rFonts w:ascii="游ゴシック" w:eastAsia="游ゴシック" w:hAnsi="游ゴシック" w:hint="eastAsia"/>
        </w:rPr>
        <w:t>．他ブロックへの参加</w:t>
      </w:r>
    </w:p>
    <w:p w14:paraId="618350BE" w14:textId="46D80EFA" w:rsidR="00F47D17" w:rsidRPr="00386DAF" w:rsidRDefault="0053583C" w:rsidP="0053583C">
      <w:pPr>
        <w:ind w:leftChars="700" w:left="1982" w:hangingChars="244" w:hanging="512"/>
        <w:rPr>
          <w:rFonts w:ascii="游ゴシック" w:eastAsia="游ゴシック" w:hAnsi="游ゴシック"/>
          <w:b/>
          <w:bCs/>
        </w:rPr>
      </w:pPr>
      <w:r>
        <w:rPr>
          <w:rFonts w:ascii="游ゴシック" w:eastAsia="游ゴシック" w:hAnsi="游ゴシック" w:hint="eastAsia"/>
        </w:rPr>
        <w:t xml:space="preserve">　　 </w:t>
      </w:r>
      <w:r w:rsidRPr="00386DAF">
        <w:rPr>
          <w:rFonts w:ascii="游ゴシック" w:eastAsia="游ゴシック" w:hAnsi="游ゴシック" w:hint="eastAsia"/>
          <w:b/>
          <w:bCs/>
        </w:rPr>
        <w:t>参加は原則ブロック毎といたしますが、日程の都合がつかない等の参加理由があれば</w:t>
      </w:r>
      <w:r w:rsidR="00F47D17" w:rsidRPr="00386DAF">
        <w:rPr>
          <w:rFonts w:ascii="游ゴシック" w:eastAsia="游ゴシック" w:hAnsi="游ゴシック" w:hint="eastAsia"/>
          <w:b/>
          <w:bCs/>
        </w:rPr>
        <w:t>他のブロックへの参加を希望していただいても結構です。その場合</w:t>
      </w:r>
      <w:r w:rsidRPr="00386DAF">
        <w:rPr>
          <w:rFonts w:ascii="游ゴシック" w:eastAsia="游ゴシック" w:hAnsi="游ゴシック" w:hint="eastAsia"/>
          <w:b/>
          <w:bCs/>
        </w:rPr>
        <w:t>は</w:t>
      </w:r>
      <w:r w:rsidR="00B602C7" w:rsidRPr="00386DAF">
        <w:rPr>
          <w:rFonts w:ascii="游ゴシック" w:eastAsia="游ゴシック" w:hAnsi="游ゴシック" w:hint="eastAsia"/>
          <w:b/>
          <w:bCs/>
        </w:rPr>
        <w:t>文末の＜問い合わせ先＞まで直接ご連絡ください。</w:t>
      </w:r>
    </w:p>
    <w:p w14:paraId="0B4F8B71" w14:textId="14274023" w:rsidR="00F00E1A" w:rsidRPr="0053583C" w:rsidRDefault="00F00E1A" w:rsidP="0053583C">
      <w:pPr>
        <w:ind w:leftChars="700" w:left="1982" w:hangingChars="244" w:hanging="512"/>
        <w:rPr>
          <w:rFonts w:ascii="游ゴシック" w:eastAsia="游ゴシック" w:hAnsi="游ゴシック"/>
        </w:rPr>
      </w:pPr>
      <w:r>
        <w:rPr>
          <w:rFonts w:ascii="游ゴシック" w:eastAsia="游ゴシック" w:hAnsi="游ゴシック" w:hint="eastAsia"/>
        </w:rPr>
        <w:t xml:space="preserve">　　　＜開催</w:t>
      </w:r>
      <w:r w:rsidR="00565D4F">
        <w:rPr>
          <w:rFonts w:ascii="游ゴシック" w:eastAsia="游ゴシック" w:hAnsi="游ゴシック" w:hint="eastAsia"/>
        </w:rPr>
        <w:t>日時</w:t>
      </w:r>
      <w:r>
        <w:rPr>
          <w:rFonts w:ascii="游ゴシック" w:eastAsia="游ゴシック" w:hAnsi="游ゴシック" w:hint="eastAsia"/>
        </w:rPr>
        <w:t>＞</w:t>
      </w:r>
      <w:r w:rsidR="00D614DB">
        <w:rPr>
          <w:rFonts w:ascii="游ゴシック" w:eastAsia="游ゴシック" w:hAnsi="游ゴシック" w:hint="eastAsia"/>
        </w:rPr>
        <w:t xml:space="preserve">　</w:t>
      </w:r>
    </w:p>
    <w:p w14:paraId="05BD7DFE" w14:textId="16FFB75B" w:rsidR="00F47D17" w:rsidRPr="00B602C7" w:rsidRDefault="00F47D17" w:rsidP="00F47D17">
      <w:pPr>
        <w:ind w:firstLineChars="1000" w:firstLine="2100"/>
        <w:rPr>
          <w:rFonts w:ascii="游ゴシック" w:eastAsia="游ゴシック" w:hAnsi="游ゴシック"/>
          <w:bCs/>
        </w:rPr>
      </w:pPr>
      <w:r w:rsidRPr="00B602C7">
        <w:rPr>
          <w:rFonts w:ascii="游ゴシック" w:eastAsia="游ゴシック" w:hAnsi="游ゴシック" w:hint="eastAsia"/>
          <w:bCs/>
        </w:rPr>
        <w:t>北海道ブロック</w:t>
      </w:r>
      <w:r w:rsidR="00B602C7">
        <w:rPr>
          <w:rFonts w:ascii="游ゴシック" w:eastAsia="游ゴシック" w:hAnsi="游ゴシック" w:hint="eastAsia"/>
          <w:bCs/>
        </w:rPr>
        <w:t>（札幌市）</w:t>
      </w:r>
      <w:r w:rsidRPr="00B602C7">
        <w:rPr>
          <w:rFonts w:ascii="游ゴシック" w:eastAsia="游ゴシック" w:hAnsi="游ゴシック" w:hint="eastAsia"/>
          <w:bCs/>
        </w:rPr>
        <w:t xml:space="preserve">　　　令和</w:t>
      </w:r>
      <w:r w:rsidR="00B3565D">
        <w:rPr>
          <w:rFonts w:ascii="游ゴシック" w:eastAsia="游ゴシック" w:hAnsi="游ゴシック" w:hint="eastAsia"/>
          <w:bCs/>
        </w:rPr>
        <w:t>７</w:t>
      </w:r>
      <w:r w:rsidRPr="00B602C7">
        <w:rPr>
          <w:rFonts w:ascii="游ゴシック" w:eastAsia="游ゴシック" w:hAnsi="游ゴシック" w:hint="eastAsia"/>
          <w:bCs/>
        </w:rPr>
        <w:t>年</w:t>
      </w:r>
      <w:r w:rsidR="00B602C7">
        <w:rPr>
          <w:rFonts w:ascii="游ゴシック" w:eastAsia="游ゴシック" w:hAnsi="游ゴシック" w:hint="eastAsia"/>
          <w:bCs/>
        </w:rPr>
        <w:t>1</w:t>
      </w:r>
      <w:r w:rsidR="00B3565D">
        <w:rPr>
          <w:rFonts w:ascii="游ゴシック" w:eastAsia="游ゴシック" w:hAnsi="游ゴシック" w:hint="eastAsia"/>
          <w:bCs/>
        </w:rPr>
        <w:t>1</w:t>
      </w:r>
      <w:r w:rsidRPr="00B602C7">
        <w:rPr>
          <w:rFonts w:ascii="游ゴシック" w:eastAsia="游ゴシック" w:hAnsi="游ゴシック" w:hint="eastAsia"/>
          <w:bCs/>
        </w:rPr>
        <w:t>月</w:t>
      </w:r>
      <w:r w:rsidR="00B602C7">
        <w:rPr>
          <w:rFonts w:ascii="游ゴシック" w:eastAsia="游ゴシック" w:hAnsi="游ゴシック" w:hint="eastAsia"/>
          <w:bCs/>
        </w:rPr>
        <w:t>1</w:t>
      </w:r>
      <w:r w:rsidR="00B3565D">
        <w:rPr>
          <w:rFonts w:ascii="游ゴシック" w:eastAsia="游ゴシック" w:hAnsi="游ゴシック" w:hint="eastAsia"/>
          <w:bCs/>
        </w:rPr>
        <w:t>8</w:t>
      </w:r>
      <w:r w:rsidR="00B602C7">
        <w:rPr>
          <w:rFonts w:ascii="游ゴシック" w:eastAsia="游ゴシック" w:hAnsi="游ゴシック" w:hint="eastAsia"/>
          <w:bCs/>
        </w:rPr>
        <w:t>～1</w:t>
      </w:r>
      <w:r w:rsidR="00B3565D">
        <w:rPr>
          <w:rFonts w:ascii="游ゴシック" w:eastAsia="游ゴシック" w:hAnsi="游ゴシック" w:hint="eastAsia"/>
          <w:bCs/>
        </w:rPr>
        <w:t>9</w:t>
      </w:r>
      <w:r w:rsidRPr="00B602C7">
        <w:rPr>
          <w:rFonts w:ascii="游ゴシック" w:eastAsia="游ゴシック" w:hAnsi="游ゴシック" w:hint="eastAsia"/>
          <w:bCs/>
        </w:rPr>
        <w:t>日</w:t>
      </w:r>
    </w:p>
    <w:p w14:paraId="51971B24" w14:textId="57836FE3" w:rsidR="00F47D17" w:rsidRPr="00B602C7" w:rsidRDefault="00F47D17" w:rsidP="00F47D17">
      <w:pPr>
        <w:ind w:firstLineChars="1000" w:firstLine="2100"/>
        <w:rPr>
          <w:rFonts w:ascii="游ゴシック" w:eastAsia="游ゴシック" w:hAnsi="游ゴシック"/>
          <w:bCs/>
        </w:rPr>
      </w:pPr>
      <w:r w:rsidRPr="00B602C7">
        <w:rPr>
          <w:rFonts w:ascii="游ゴシック" w:eastAsia="游ゴシック" w:hAnsi="游ゴシック" w:hint="eastAsia"/>
          <w:bCs/>
        </w:rPr>
        <w:t>東北ブロック</w:t>
      </w:r>
      <w:r w:rsidR="00B602C7">
        <w:rPr>
          <w:rFonts w:ascii="游ゴシック" w:eastAsia="游ゴシック" w:hAnsi="游ゴシック" w:hint="eastAsia"/>
          <w:bCs/>
        </w:rPr>
        <w:t>（仙台市）</w:t>
      </w:r>
      <w:r w:rsidRPr="00B602C7">
        <w:rPr>
          <w:rFonts w:ascii="游ゴシック" w:eastAsia="游ゴシック" w:hAnsi="游ゴシック" w:hint="eastAsia"/>
          <w:bCs/>
        </w:rPr>
        <w:t xml:space="preserve">　　　　令和</w:t>
      </w:r>
      <w:r w:rsidR="00B602C7">
        <w:rPr>
          <w:rFonts w:ascii="游ゴシック" w:eastAsia="游ゴシック" w:hAnsi="游ゴシック" w:hint="eastAsia"/>
          <w:bCs/>
        </w:rPr>
        <w:t>７</w:t>
      </w:r>
      <w:r w:rsidRPr="00B602C7">
        <w:rPr>
          <w:rFonts w:ascii="游ゴシック" w:eastAsia="游ゴシック" w:hAnsi="游ゴシック" w:hint="eastAsia"/>
          <w:bCs/>
        </w:rPr>
        <w:t>年</w:t>
      </w:r>
      <w:r w:rsidR="00155CF6">
        <w:rPr>
          <w:rFonts w:ascii="游ゴシック" w:eastAsia="游ゴシック" w:hAnsi="游ゴシック" w:hint="eastAsia"/>
          <w:bCs/>
        </w:rPr>
        <w:t>12</w:t>
      </w:r>
      <w:r w:rsidRPr="00B602C7">
        <w:rPr>
          <w:rFonts w:ascii="游ゴシック" w:eastAsia="游ゴシック" w:hAnsi="游ゴシック" w:hint="eastAsia"/>
          <w:bCs/>
        </w:rPr>
        <w:t>月</w:t>
      </w:r>
      <w:r w:rsidR="00155CF6">
        <w:rPr>
          <w:rFonts w:ascii="游ゴシック" w:eastAsia="游ゴシック" w:hAnsi="游ゴシック" w:hint="eastAsia"/>
          <w:bCs/>
        </w:rPr>
        <w:t>9</w:t>
      </w:r>
      <w:r w:rsidR="00B602C7">
        <w:rPr>
          <w:rFonts w:ascii="游ゴシック" w:eastAsia="游ゴシック" w:hAnsi="游ゴシック" w:hint="eastAsia"/>
          <w:bCs/>
        </w:rPr>
        <w:t>～</w:t>
      </w:r>
      <w:r w:rsidR="00155CF6">
        <w:rPr>
          <w:rFonts w:ascii="游ゴシック" w:eastAsia="游ゴシック" w:hAnsi="游ゴシック" w:hint="eastAsia"/>
          <w:bCs/>
        </w:rPr>
        <w:t>10</w:t>
      </w:r>
      <w:r w:rsidR="00B602C7">
        <w:rPr>
          <w:rFonts w:ascii="游ゴシック" w:eastAsia="游ゴシック" w:hAnsi="游ゴシック" w:hint="eastAsia"/>
          <w:bCs/>
        </w:rPr>
        <w:t>日</w:t>
      </w:r>
    </w:p>
    <w:p w14:paraId="2CF911D1" w14:textId="072AB68A" w:rsidR="00F47D17" w:rsidRPr="00B602C7" w:rsidRDefault="00F47D17" w:rsidP="00F47D17">
      <w:pPr>
        <w:ind w:leftChars="800" w:left="1680" w:firstLineChars="200" w:firstLine="420"/>
        <w:rPr>
          <w:rFonts w:ascii="游ゴシック" w:eastAsia="游ゴシック" w:hAnsi="游ゴシック"/>
          <w:bCs/>
        </w:rPr>
      </w:pPr>
      <w:r w:rsidRPr="00B602C7">
        <w:rPr>
          <w:rFonts w:ascii="游ゴシック" w:eastAsia="游ゴシック" w:hAnsi="游ゴシック" w:hint="eastAsia"/>
          <w:bCs/>
        </w:rPr>
        <w:t>関東ブロック</w:t>
      </w:r>
      <w:r w:rsidR="00B602C7">
        <w:rPr>
          <w:rFonts w:ascii="游ゴシック" w:eastAsia="游ゴシック" w:hAnsi="游ゴシック" w:hint="eastAsia"/>
          <w:bCs/>
        </w:rPr>
        <w:t>（さいたま市）</w:t>
      </w:r>
      <w:r w:rsidRPr="00B602C7">
        <w:rPr>
          <w:rFonts w:ascii="游ゴシック" w:eastAsia="游ゴシック" w:hAnsi="游ゴシック" w:hint="eastAsia"/>
          <w:bCs/>
        </w:rPr>
        <w:t xml:space="preserve">　　令和</w:t>
      </w:r>
      <w:r w:rsidR="00155CF6">
        <w:rPr>
          <w:rFonts w:ascii="游ゴシック" w:eastAsia="游ゴシック" w:hAnsi="游ゴシック" w:hint="eastAsia"/>
          <w:bCs/>
        </w:rPr>
        <w:t>8</w:t>
      </w:r>
      <w:r w:rsidRPr="00B602C7">
        <w:rPr>
          <w:rFonts w:ascii="游ゴシック" w:eastAsia="游ゴシック" w:hAnsi="游ゴシック" w:hint="eastAsia"/>
          <w:bCs/>
        </w:rPr>
        <w:t>年１月</w:t>
      </w:r>
      <w:r w:rsidR="0006155D">
        <w:rPr>
          <w:rFonts w:ascii="游ゴシック" w:eastAsia="游ゴシック" w:hAnsi="游ゴシック" w:hint="eastAsia"/>
          <w:bCs/>
        </w:rPr>
        <w:t>27</w:t>
      </w:r>
      <w:r w:rsidR="00F00E1A">
        <w:rPr>
          <w:rFonts w:ascii="游ゴシック" w:eastAsia="游ゴシック" w:hAnsi="游ゴシック" w:hint="eastAsia"/>
          <w:bCs/>
        </w:rPr>
        <w:t>～</w:t>
      </w:r>
      <w:r w:rsidR="0006155D">
        <w:rPr>
          <w:rFonts w:ascii="游ゴシック" w:eastAsia="游ゴシック" w:hAnsi="游ゴシック" w:hint="eastAsia"/>
          <w:bCs/>
        </w:rPr>
        <w:t>28</w:t>
      </w:r>
      <w:r w:rsidRPr="00B602C7">
        <w:rPr>
          <w:rFonts w:ascii="游ゴシック" w:eastAsia="游ゴシック" w:hAnsi="游ゴシック" w:hint="eastAsia"/>
          <w:bCs/>
        </w:rPr>
        <w:t>日</w:t>
      </w:r>
    </w:p>
    <w:p w14:paraId="6A2D3B51" w14:textId="4DA78515" w:rsidR="00F47D17" w:rsidRPr="00B602C7" w:rsidRDefault="00F47D17" w:rsidP="00F47D17">
      <w:pPr>
        <w:ind w:firstLineChars="1000" w:firstLine="2100"/>
        <w:rPr>
          <w:rFonts w:ascii="游ゴシック" w:eastAsia="游ゴシック" w:hAnsi="游ゴシック"/>
          <w:bCs/>
        </w:rPr>
      </w:pPr>
      <w:r w:rsidRPr="00B602C7">
        <w:rPr>
          <w:rFonts w:ascii="游ゴシック" w:eastAsia="游ゴシック" w:hAnsi="游ゴシック" w:hint="eastAsia"/>
          <w:bCs/>
        </w:rPr>
        <w:t>北陸ブロック</w:t>
      </w:r>
      <w:r w:rsidR="00B602C7">
        <w:rPr>
          <w:rFonts w:ascii="游ゴシック" w:eastAsia="游ゴシック" w:hAnsi="游ゴシック" w:hint="eastAsia"/>
          <w:bCs/>
        </w:rPr>
        <w:t>（金沢市）</w:t>
      </w:r>
      <w:r w:rsidRPr="00B602C7">
        <w:rPr>
          <w:rFonts w:ascii="游ゴシック" w:eastAsia="游ゴシック" w:hAnsi="游ゴシック" w:hint="eastAsia"/>
          <w:bCs/>
        </w:rPr>
        <w:t xml:space="preserve">　　　　令和</w:t>
      </w:r>
      <w:r w:rsidR="004A2314">
        <w:rPr>
          <w:rFonts w:ascii="游ゴシック" w:eastAsia="游ゴシック" w:hAnsi="游ゴシック" w:hint="eastAsia"/>
          <w:bCs/>
        </w:rPr>
        <w:t>7</w:t>
      </w:r>
      <w:r w:rsidRPr="00B602C7">
        <w:rPr>
          <w:rFonts w:ascii="游ゴシック" w:eastAsia="游ゴシック" w:hAnsi="游ゴシック" w:hint="eastAsia"/>
          <w:bCs/>
        </w:rPr>
        <w:t>年</w:t>
      </w:r>
      <w:r w:rsidR="00F00E1A">
        <w:rPr>
          <w:rFonts w:ascii="游ゴシック" w:eastAsia="游ゴシック" w:hAnsi="游ゴシック" w:hint="eastAsia"/>
          <w:bCs/>
        </w:rPr>
        <w:t>1</w:t>
      </w:r>
      <w:r w:rsidR="004A2314">
        <w:rPr>
          <w:rFonts w:ascii="游ゴシック" w:eastAsia="游ゴシック" w:hAnsi="游ゴシック" w:hint="eastAsia"/>
          <w:bCs/>
        </w:rPr>
        <w:t>0</w:t>
      </w:r>
      <w:r w:rsidRPr="00B602C7">
        <w:rPr>
          <w:rFonts w:ascii="游ゴシック" w:eastAsia="游ゴシック" w:hAnsi="游ゴシック" w:hint="eastAsia"/>
          <w:bCs/>
        </w:rPr>
        <w:t>月</w:t>
      </w:r>
      <w:r w:rsidR="004A2314">
        <w:rPr>
          <w:rFonts w:ascii="游ゴシック" w:eastAsia="游ゴシック" w:hAnsi="游ゴシック" w:hint="eastAsia"/>
          <w:bCs/>
        </w:rPr>
        <w:t>28</w:t>
      </w:r>
      <w:r w:rsidR="00F00E1A">
        <w:rPr>
          <w:rFonts w:ascii="游ゴシック" w:eastAsia="游ゴシック" w:hAnsi="游ゴシック" w:hint="eastAsia"/>
          <w:bCs/>
        </w:rPr>
        <w:t>～</w:t>
      </w:r>
      <w:r w:rsidR="004A2314">
        <w:rPr>
          <w:rFonts w:ascii="游ゴシック" w:eastAsia="游ゴシック" w:hAnsi="游ゴシック" w:hint="eastAsia"/>
          <w:bCs/>
        </w:rPr>
        <w:t>29</w:t>
      </w:r>
      <w:r w:rsidRPr="00B602C7">
        <w:rPr>
          <w:rFonts w:ascii="游ゴシック" w:eastAsia="游ゴシック" w:hAnsi="游ゴシック" w:hint="eastAsia"/>
          <w:bCs/>
        </w:rPr>
        <w:t>日</w:t>
      </w:r>
    </w:p>
    <w:p w14:paraId="64497BB3" w14:textId="2FF8FDAB" w:rsidR="00F47D17" w:rsidRPr="00B602C7" w:rsidRDefault="00F47D17" w:rsidP="00F47D17">
      <w:pPr>
        <w:ind w:firstLineChars="100" w:firstLine="210"/>
        <w:rPr>
          <w:rFonts w:ascii="游ゴシック" w:eastAsia="游ゴシック" w:hAnsi="游ゴシック"/>
          <w:bCs/>
        </w:rPr>
      </w:pPr>
      <w:r w:rsidRPr="00B602C7">
        <w:rPr>
          <w:rFonts w:ascii="游ゴシック" w:eastAsia="游ゴシック" w:hAnsi="游ゴシック" w:hint="eastAsia"/>
          <w:bCs/>
        </w:rPr>
        <w:t xml:space="preserve">　　　　　　　　　東海ブロック</w:t>
      </w:r>
      <w:r w:rsidR="00B602C7">
        <w:rPr>
          <w:rFonts w:ascii="游ゴシック" w:eastAsia="游ゴシック" w:hAnsi="游ゴシック" w:hint="eastAsia"/>
          <w:bCs/>
        </w:rPr>
        <w:t>（名古屋市）</w:t>
      </w:r>
      <w:r w:rsidRPr="00B602C7">
        <w:rPr>
          <w:rFonts w:ascii="游ゴシック" w:eastAsia="游ゴシック" w:hAnsi="游ゴシック" w:hint="eastAsia"/>
          <w:bCs/>
        </w:rPr>
        <w:t xml:space="preserve">　　　令和</w:t>
      </w:r>
      <w:r w:rsidR="0030546E">
        <w:rPr>
          <w:rFonts w:ascii="游ゴシック" w:eastAsia="游ゴシック" w:hAnsi="游ゴシック" w:hint="eastAsia"/>
          <w:bCs/>
        </w:rPr>
        <w:t>7</w:t>
      </w:r>
      <w:r w:rsidRPr="00B602C7">
        <w:rPr>
          <w:rFonts w:ascii="游ゴシック" w:eastAsia="游ゴシック" w:hAnsi="游ゴシック" w:hint="eastAsia"/>
          <w:bCs/>
        </w:rPr>
        <w:t>年</w:t>
      </w:r>
      <w:r w:rsidR="00F00E1A">
        <w:rPr>
          <w:rFonts w:ascii="游ゴシック" w:eastAsia="游ゴシック" w:hAnsi="游ゴシック" w:hint="eastAsia"/>
          <w:bCs/>
        </w:rPr>
        <w:t>11</w:t>
      </w:r>
      <w:r w:rsidRPr="00B602C7">
        <w:rPr>
          <w:rFonts w:ascii="游ゴシック" w:eastAsia="游ゴシック" w:hAnsi="游ゴシック" w:hint="eastAsia"/>
          <w:bCs/>
        </w:rPr>
        <w:t>月</w:t>
      </w:r>
      <w:r w:rsidR="0086756E">
        <w:rPr>
          <w:rFonts w:ascii="游ゴシック" w:eastAsia="游ゴシック" w:hAnsi="游ゴシック" w:hint="eastAsia"/>
          <w:bCs/>
        </w:rPr>
        <w:t>11</w:t>
      </w:r>
      <w:r w:rsidR="00F00E1A">
        <w:rPr>
          <w:rFonts w:ascii="游ゴシック" w:eastAsia="游ゴシック" w:hAnsi="游ゴシック" w:hint="eastAsia"/>
          <w:bCs/>
        </w:rPr>
        <w:t>～</w:t>
      </w:r>
      <w:r w:rsidR="0086756E">
        <w:rPr>
          <w:rFonts w:ascii="游ゴシック" w:eastAsia="游ゴシック" w:hAnsi="游ゴシック" w:hint="eastAsia"/>
          <w:bCs/>
        </w:rPr>
        <w:t>1</w:t>
      </w:r>
      <w:r w:rsidR="00F00E1A">
        <w:rPr>
          <w:rFonts w:ascii="游ゴシック" w:eastAsia="游ゴシック" w:hAnsi="游ゴシック" w:hint="eastAsia"/>
          <w:bCs/>
        </w:rPr>
        <w:t>2</w:t>
      </w:r>
      <w:r w:rsidRPr="00B602C7">
        <w:rPr>
          <w:rFonts w:ascii="游ゴシック" w:eastAsia="游ゴシック" w:hAnsi="游ゴシック" w:hint="eastAsia"/>
          <w:bCs/>
        </w:rPr>
        <w:t>日</w:t>
      </w:r>
    </w:p>
    <w:p w14:paraId="721B63BB" w14:textId="4C5F3D60" w:rsidR="00F47D17" w:rsidRPr="00B602C7" w:rsidRDefault="00F47D17" w:rsidP="00B602C7">
      <w:pPr>
        <w:ind w:firstLineChars="100" w:firstLine="210"/>
        <w:rPr>
          <w:rFonts w:ascii="游ゴシック" w:eastAsia="游ゴシック" w:hAnsi="游ゴシック"/>
          <w:bCs/>
        </w:rPr>
      </w:pPr>
      <w:r w:rsidRPr="00B602C7">
        <w:rPr>
          <w:rFonts w:ascii="游ゴシック" w:eastAsia="游ゴシック" w:hAnsi="游ゴシック" w:hint="eastAsia"/>
          <w:bCs/>
        </w:rPr>
        <w:t xml:space="preserve">　　　　　　　　　近畿ブロック</w:t>
      </w:r>
      <w:r w:rsidR="00B602C7">
        <w:rPr>
          <w:rFonts w:ascii="游ゴシック" w:eastAsia="游ゴシック" w:hAnsi="游ゴシック" w:hint="eastAsia"/>
          <w:bCs/>
        </w:rPr>
        <w:t>（神戸市）</w:t>
      </w:r>
      <w:r w:rsidRPr="00B602C7">
        <w:rPr>
          <w:rFonts w:ascii="游ゴシック" w:eastAsia="游ゴシック" w:hAnsi="游ゴシック" w:hint="eastAsia"/>
          <w:bCs/>
        </w:rPr>
        <w:t xml:space="preserve">　　　　令和</w:t>
      </w:r>
      <w:r w:rsidR="00686E9B">
        <w:rPr>
          <w:rFonts w:ascii="游ゴシック" w:eastAsia="游ゴシック" w:hAnsi="游ゴシック" w:hint="eastAsia"/>
          <w:bCs/>
        </w:rPr>
        <w:t>7</w:t>
      </w:r>
      <w:r w:rsidRPr="00B602C7">
        <w:rPr>
          <w:rFonts w:ascii="游ゴシック" w:eastAsia="游ゴシック" w:hAnsi="游ゴシック" w:hint="eastAsia"/>
          <w:bCs/>
        </w:rPr>
        <w:t>年</w:t>
      </w:r>
      <w:r w:rsidR="00F00E1A">
        <w:rPr>
          <w:rFonts w:ascii="游ゴシック" w:eastAsia="游ゴシック" w:hAnsi="游ゴシック" w:hint="eastAsia"/>
          <w:bCs/>
        </w:rPr>
        <w:t>1</w:t>
      </w:r>
      <w:r w:rsidR="00686E9B">
        <w:rPr>
          <w:rFonts w:ascii="游ゴシック" w:eastAsia="游ゴシック" w:hAnsi="游ゴシック" w:hint="eastAsia"/>
          <w:bCs/>
        </w:rPr>
        <w:t>2</w:t>
      </w:r>
      <w:r w:rsidRPr="00B602C7">
        <w:rPr>
          <w:rFonts w:ascii="游ゴシック" w:eastAsia="游ゴシック" w:hAnsi="游ゴシック" w:hint="eastAsia"/>
          <w:bCs/>
        </w:rPr>
        <w:t>月</w:t>
      </w:r>
      <w:r w:rsidR="00F00E1A">
        <w:rPr>
          <w:rFonts w:ascii="游ゴシック" w:eastAsia="游ゴシック" w:hAnsi="游ゴシック" w:hint="eastAsia"/>
          <w:bCs/>
        </w:rPr>
        <w:t>2～3</w:t>
      </w:r>
      <w:r w:rsidRPr="00B602C7">
        <w:rPr>
          <w:rFonts w:ascii="游ゴシック" w:eastAsia="游ゴシック" w:hAnsi="游ゴシック" w:hint="eastAsia"/>
          <w:bCs/>
        </w:rPr>
        <w:t>日</w:t>
      </w:r>
    </w:p>
    <w:p w14:paraId="1FCDF7BE" w14:textId="46417C3E" w:rsidR="00F47D17" w:rsidRPr="00B602C7" w:rsidRDefault="00F47D17" w:rsidP="00F47D17">
      <w:pPr>
        <w:ind w:firstLineChars="100" w:firstLine="210"/>
        <w:rPr>
          <w:rFonts w:ascii="游ゴシック" w:eastAsia="游ゴシック" w:hAnsi="游ゴシック"/>
          <w:bCs/>
        </w:rPr>
      </w:pPr>
      <w:r w:rsidRPr="00B602C7">
        <w:rPr>
          <w:rFonts w:ascii="游ゴシック" w:eastAsia="游ゴシック" w:hAnsi="游ゴシック" w:hint="eastAsia"/>
          <w:bCs/>
        </w:rPr>
        <w:t xml:space="preserve">　　　　　　　　　中四国ブロック</w:t>
      </w:r>
      <w:r w:rsidR="00B602C7">
        <w:rPr>
          <w:rFonts w:ascii="游ゴシック" w:eastAsia="游ゴシック" w:hAnsi="游ゴシック" w:hint="eastAsia"/>
          <w:bCs/>
        </w:rPr>
        <w:t>（</w:t>
      </w:r>
      <w:r w:rsidR="00B5671D">
        <w:rPr>
          <w:rFonts w:ascii="游ゴシック" w:eastAsia="游ゴシック" w:hAnsi="游ゴシック" w:hint="eastAsia"/>
          <w:bCs/>
        </w:rPr>
        <w:t>松江</w:t>
      </w:r>
      <w:r w:rsidR="00B602C7">
        <w:rPr>
          <w:rFonts w:ascii="游ゴシック" w:eastAsia="游ゴシック" w:hAnsi="游ゴシック" w:hint="eastAsia"/>
          <w:bCs/>
        </w:rPr>
        <w:t>市）</w:t>
      </w:r>
      <w:r w:rsidRPr="00B602C7">
        <w:rPr>
          <w:rFonts w:ascii="游ゴシック" w:eastAsia="游ゴシック" w:hAnsi="游ゴシック" w:hint="eastAsia"/>
          <w:bCs/>
        </w:rPr>
        <w:t xml:space="preserve">　　　令和</w:t>
      </w:r>
      <w:r w:rsidR="0030546E">
        <w:rPr>
          <w:rFonts w:ascii="游ゴシック" w:eastAsia="游ゴシック" w:hAnsi="游ゴシック" w:hint="eastAsia"/>
          <w:bCs/>
        </w:rPr>
        <w:t>7</w:t>
      </w:r>
      <w:r w:rsidRPr="00B602C7">
        <w:rPr>
          <w:rFonts w:ascii="游ゴシック" w:eastAsia="游ゴシック" w:hAnsi="游ゴシック" w:hint="eastAsia"/>
          <w:bCs/>
        </w:rPr>
        <w:t>年</w:t>
      </w:r>
      <w:r w:rsidR="00F00E1A">
        <w:rPr>
          <w:rFonts w:ascii="游ゴシック" w:eastAsia="游ゴシック" w:hAnsi="游ゴシック" w:hint="eastAsia"/>
          <w:bCs/>
        </w:rPr>
        <w:t>12</w:t>
      </w:r>
      <w:r w:rsidRPr="00B602C7">
        <w:rPr>
          <w:rFonts w:ascii="游ゴシック" w:eastAsia="游ゴシック" w:hAnsi="游ゴシック" w:hint="eastAsia"/>
          <w:bCs/>
        </w:rPr>
        <w:t>月</w:t>
      </w:r>
      <w:r w:rsidR="006E39EE">
        <w:rPr>
          <w:rFonts w:ascii="游ゴシック" w:eastAsia="游ゴシック" w:hAnsi="游ゴシック" w:hint="eastAsia"/>
          <w:bCs/>
        </w:rPr>
        <w:t>16</w:t>
      </w:r>
      <w:r w:rsidR="00F00E1A">
        <w:rPr>
          <w:rFonts w:ascii="游ゴシック" w:eastAsia="游ゴシック" w:hAnsi="游ゴシック" w:hint="eastAsia"/>
          <w:bCs/>
        </w:rPr>
        <w:t>～</w:t>
      </w:r>
      <w:r w:rsidR="006E39EE">
        <w:rPr>
          <w:rFonts w:ascii="游ゴシック" w:eastAsia="游ゴシック" w:hAnsi="游ゴシック" w:hint="eastAsia"/>
          <w:bCs/>
        </w:rPr>
        <w:t>17</w:t>
      </w:r>
      <w:r w:rsidRPr="00B602C7">
        <w:rPr>
          <w:rFonts w:ascii="游ゴシック" w:eastAsia="游ゴシック" w:hAnsi="游ゴシック" w:hint="eastAsia"/>
          <w:bCs/>
        </w:rPr>
        <w:t>日</w:t>
      </w:r>
    </w:p>
    <w:p w14:paraId="3BA602C6" w14:textId="32DE3863" w:rsidR="00F47D17" w:rsidRPr="00B602C7" w:rsidRDefault="00F47D17" w:rsidP="00F47D17">
      <w:pPr>
        <w:ind w:firstLineChars="900" w:firstLine="1890"/>
        <w:rPr>
          <w:rFonts w:ascii="游ゴシック" w:eastAsia="游ゴシック" w:hAnsi="游ゴシック"/>
          <w:bCs/>
        </w:rPr>
      </w:pPr>
      <w:r w:rsidRPr="00B602C7">
        <w:rPr>
          <w:rFonts w:ascii="游ゴシック" w:eastAsia="游ゴシック" w:hAnsi="游ゴシック" w:hint="eastAsia"/>
          <w:bCs/>
        </w:rPr>
        <w:t xml:space="preserve">　九州・沖縄ブロック</w:t>
      </w:r>
      <w:r w:rsidR="00B602C7">
        <w:rPr>
          <w:rFonts w:ascii="游ゴシック" w:eastAsia="游ゴシック" w:hAnsi="游ゴシック" w:hint="eastAsia"/>
          <w:bCs/>
        </w:rPr>
        <w:t>（熊本市）</w:t>
      </w:r>
      <w:r w:rsidRPr="00B602C7">
        <w:rPr>
          <w:rFonts w:ascii="游ゴシック" w:eastAsia="游ゴシック" w:hAnsi="游ゴシック" w:hint="eastAsia"/>
          <w:bCs/>
        </w:rPr>
        <w:t xml:space="preserve">　令和</w:t>
      </w:r>
      <w:r w:rsidR="006E39EE">
        <w:rPr>
          <w:rFonts w:ascii="游ゴシック" w:eastAsia="游ゴシック" w:hAnsi="游ゴシック" w:hint="eastAsia"/>
          <w:bCs/>
        </w:rPr>
        <w:t>8</w:t>
      </w:r>
      <w:r w:rsidRPr="00B602C7">
        <w:rPr>
          <w:rFonts w:ascii="游ゴシック" w:eastAsia="游ゴシック" w:hAnsi="游ゴシック" w:hint="eastAsia"/>
          <w:bCs/>
        </w:rPr>
        <w:t>年</w:t>
      </w:r>
      <w:r w:rsidR="00F00E1A">
        <w:rPr>
          <w:rFonts w:ascii="游ゴシック" w:eastAsia="游ゴシック" w:hAnsi="游ゴシック" w:hint="eastAsia"/>
          <w:bCs/>
        </w:rPr>
        <w:t>1</w:t>
      </w:r>
      <w:r w:rsidRPr="00B602C7">
        <w:rPr>
          <w:rFonts w:ascii="游ゴシック" w:eastAsia="游ゴシック" w:hAnsi="游ゴシック" w:hint="eastAsia"/>
          <w:bCs/>
        </w:rPr>
        <w:t>月</w:t>
      </w:r>
      <w:r w:rsidR="00F00E1A">
        <w:rPr>
          <w:rFonts w:ascii="游ゴシック" w:eastAsia="游ゴシック" w:hAnsi="游ゴシック" w:hint="eastAsia"/>
          <w:bCs/>
        </w:rPr>
        <w:t>2</w:t>
      </w:r>
      <w:r w:rsidR="00443861">
        <w:rPr>
          <w:rFonts w:ascii="游ゴシック" w:eastAsia="游ゴシック" w:hAnsi="游ゴシック" w:hint="eastAsia"/>
          <w:bCs/>
        </w:rPr>
        <w:t>0</w:t>
      </w:r>
      <w:r w:rsidR="00F00E1A">
        <w:rPr>
          <w:rFonts w:ascii="游ゴシック" w:eastAsia="游ゴシック" w:hAnsi="游ゴシック" w:hint="eastAsia"/>
          <w:bCs/>
        </w:rPr>
        <w:t>～2</w:t>
      </w:r>
      <w:r w:rsidR="00443861">
        <w:rPr>
          <w:rFonts w:ascii="游ゴシック" w:eastAsia="游ゴシック" w:hAnsi="游ゴシック" w:hint="eastAsia"/>
          <w:bCs/>
        </w:rPr>
        <w:t>1</w:t>
      </w:r>
      <w:r w:rsidRPr="00B602C7">
        <w:rPr>
          <w:rFonts w:ascii="游ゴシック" w:eastAsia="游ゴシック" w:hAnsi="游ゴシック" w:hint="eastAsia"/>
          <w:bCs/>
        </w:rPr>
        <w:t>日</w:t>
      </w:r>
    </w:p>
    <w:p w14:paraId="57DD243C" w14:textId="77777777" w:rsidR="00F47D17" w:rsidRPr="00F47D17" w:rsidRDefault="00F47D17" w:rsidP="008058B7">
      <w:pPr>
        <w:ind w:left="1984" w:hangingChars="945" w:hanging="1984"/>
        <w:rPr>
          <w:rFonts w:ascii="游ゴシック" w:eastAsia="游ゴシック" w:hAnsi="游ゴシック"/>
        </w:rPr>
      </w:pPr>
    </w:p>
    <w:p w14:paraId="1E81CB00" w14:textId="3F7411E8" w:rsidR="00ED31E3" w:rsidRDefault="002A0163" w:rsidP="00ED31E3">
      <w:pPr>
        <w:ind w:left="1984" w:hangingChars="945" w:hanging="1984"/>
        <w:rPr>
          <w:rFonts w:ascii="游ゴシック" w:eastAsia="游ゴシック" w:hAnsi="游ゴシック"/>
        </w:rPr>
      </w:pPr>
      <w:r>
        <w:rPr>
          <w:rFonts w:ascii="游ゴシック" w:eastAsia="游ゴシック" w:hAnsi="游ゴシック" w:hint="eastAsia"/>
        </w:rPr>
        <w:t>12</w:t>
      </w:r>
      <w:r w:rsidR="007614DB" w:rsidRPr="007614DB">
        <w:rPr>
          <w:rFonts w:ascii="游ゴシック" w:eastAsia="游ゴシック" w:hAnsi="游ゴシック" w:hint="eastAsia"/>
        </w:rPr>
        <w:t>．その他</w:t>
      </w:r>
      <w:r w:rsidR="007614DB">
        <w:rPr>
          <w:rFonts w:ascii="游ゴシック" w:eastAsia="游ゴシック" w:hAnsi="游ゴシック" w:hint="eastAsia"/>
        </w:rPr>
        <w:t xml:space="preserve"> </w:t>
      </w:r>
      <w:r w:rsidR="00A22A02">
        <w:rPr>
          <w:rFonts w:ascii="游ゴシック" w:eastAsia="游ゴシック" w:hAnsi="游ゴシック" w:hint="eastAsia"/>
        </w:rPr>
        <w:t xml:space="preserve">　　　 </w:t>
      </w:r>
      <w:r w:rsidR="00775599">
        <w:rPr>
          <w:rFonts w:ascii="游ゴシック" w:eastAsia="游ゴシック" w:hAnsi="游ゴシック" w:hint="eastAsia"/>
        </w:rPr>
        <w:t xml:space="preserve">　</w:t>
      </w:r>
      <w:r w:rsidR="00A22A02">
        <w:rPr>
          <w:rFonts w:ascii="游ゴシック" w:eastAsia="游ゴシック" w:hAnsi="游ゴシック" w:hint="eastAsia"/>
        </w:rPr>
        <w:t>本研修で農業農村工学会技術者継続教育のCPD単位を取得できます。</w:t>
      </w:r>
      <w:r w:rsidR="009E235E">
        <w:rPr>
          <w:rFonts w:ascii="游ゴシック" w:eastAsia="游ゴシック" w:hAnsi="游ゴシック" w:hint="eastAsia"/>
        </w:rPr>
        <w:t>継続教育会員の方は申込時にCPD会員番号をご記入ください。</w:t>
      </w:r>
    </w:p>
    <w:p w14:paraId="17560318" w14:textId="1E88A2DE" w:rsidR="0053583C" w:rsidRDefault="007F1A4B" w:rsidP="0053583C">
      <w:pPr>
        <w:ind w:left="1984" w:hangingChars="945" w:hanging="1984"/>
        <w:rPr>
          <w:rFonts w:ascii="游ゴシック" w:eastAsia="游ゴシック" w:hAnsi="游ゴシック"/>
        </w:rPr>
      </w:pPr>
      <w:r w:rsidRPr="002C1A76">
        <w:rPr>
          <w:rFonts w:ascii="游ゴシック" w:eastAsia="游ゴシック" w:hAnsi="游ゴシック" w:hint="eastAsia"/>
        </w:rPr>
        <w:t xml:space="preserve">　　　　　　　</w:t>
      </w:r>
      <w:r w:rsidR="00A22A02">
        <w:rPr>
          <w:rFonts w:ascii="游ゴシック" w:eastAsia="游ゴシック" w:hAnsi="游ゴシック" w:hint="eastAsia"/>
        </w:rPr>
        <w:t xml:space="preserve"> </w:t>
      </w:r>
      <w:r w:rsidR="00ED31E3">
        <w:rPr>
          <w:rFonts w:ascii="游ゴシック" w:eastAsia="游ゴシック" w:hAnsi="游ゴシック"/>
        </w:rPr>
        <w:t xml:space="preserve">  </w:t>
      </w:r>
      <w:r w:rsidR="0053583C">
        <w:rPr>
          <w:rFonts w:ascii="游ゴシック" w:eastAsia="游ゴシック" w:hAnsi="游ゴシック" w:hint="eastAsia"/>
        </w:rPr>
        <w:t xml:space="preserve">  （会員以外の方はご放念ください）</w:t>
      </w:r>
    </w:p>
    <w:p w14:paraId="05015A47" w14:textId="5A0D60F6" w:rsidR="0095710C" w:rsidRPr="00F00E1A" w:rsidRDefault="00FA3A13" w:rsidP="004F5D51">
      <w:pPr>
        <w:spacing w:line="240" w:lineRule="exact"/>
        <w:rPr>
          <w:rFonts w:ascii="游ゴシック" w:eastAsia="游ゴシック" w:hAnsi="游ゴシック"/>
        </w:rPr>
      </w:pPr>
      <w:r w:rsidRPr="00F00E1A">
        <w:rPr>
          <w:rFonts w:ascii="游ゴシック" w:eastAsia="游ゴシック" w:hAnsi="游ゴシック"/>
          <w:noProof/>
        </w:rPr>
        <w:lastRenderedPageBreak/>
        <mc:AlternateContent>
          <mc:Choice Requires="wps">
            <w:drawing>
              <wp:anchor distT="45720" distB="45720" distL="114300" distR="114300" simplePos="0" relativeHeight="251660800" behindDoc="0" locked="0" layoutInCell="1" allowOverlap="1" wp14:anchorId="61B083DA" wp14:editId="2D74F01B">
                <wp:simplePos x="0" y="0"/>
                <wp:positionH relativeFrom="column">
                  <wp:posOffset>139065</wp:posOffset>
                </wp:positionH>
                <wp:positionV relativeFrom="paragraph">
                  <wp:posOffset>246380</wp:posOffset>
                </wp:positionV>
                <wp:extent cx="5327650" cy="800100"/>
                <wp:effectExtent l="0" t="0" r="25400" b="19050"/>
                <wp:wrapSquare wrapText="bothSides"/>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650" cy="800100"/>
                        </a:xfrm>
                        <a:prstGeom prst="rect">
                          <a:avLst/>
                        </a:prstGeom>
                        <a:solidFill>
                          <a:srgbClr val="FFFFFF"/>
                        </a:solidFill>
                        <a:ln w="9525">
                          <a:solidFill>
                            <a:srgbClr val="000000"/>
                          </a:solidFill>
                          <a:miter lim="800000"/>
                          <a:headEnd/>
                          <a:tailEnd/>
                        </a:ln>
                      </wps:spPr>
                      <wps:txbx>
                        <w:txbxContent>
                          <w:p w14:paraId="5E4C0D0A" w14:textId="77777777" w:rsidR="0095710C" w:rsidRPr="00F00E1A" w:rsidRDefault="0095710C" w:rsidP="0095710C">
                            <w:pPr>
                              <w:rPr>
                                <w:rFonts w:ascii="游ゴシック" w:eastAsia="游ゴシック" w:hAnsi="游ゴシック"/>
                              </w:rPr>
                            </w:pPr>
                            <w:r w:rsidRPr="00F00E1A">
                              <w:rPr>
                                <w:rFonts w:ascii="游ゴシック" w:eastAsia="游ゴシック" w:hAnsi="游ゴシック" w:hint="eastAsia"/>
                              </w:rPr>
                              <w:t>ご不明な点がございましたら下記までお問い合わせください。</w:t>
                            </w:r>
                          </w:p>
                          <w:p w14:paraId="269D27AE" w14:textId="4BCEA5DD" w:rsidR="0095710C" w:rsidRPr="00F00E1A" w:rsidRDefault="0095710C" w:rsidP="0095710C">
                            <w:pPr>
                              <w:rPr>
                                <w:rFonts w:ascii="游ゴシック" w:eastAsia="游ゴシック" w:hAnsi="游ゴシック"/>
                              </w:rPr>
                            </w:pPr>
                            <w:r w:rsidRPr="00F00E1A">
                              <w:rPr>
                                <w:rFonts w:ascii="游ゴシック" w:eastAsia="游ゴシック" w:hAnsi="游ゴシック" w:hint="eastAsia"/>
                              </w:rPr>
                              <w:t xml:space="preserve">全国農村振興技術連盟　担当　</w:t>
                            </w:r>
                            <w:r w:rsidR="00092CF1">
                              <w:rPr>
                                <w:rFonts w:ascii="游ゴシック" w:eastAsia="游ゴシック" w:hAnsi="游ゴシック" w:hint="eastAsia"/>
                              </w:rPr>
                              <w:t>田澤</w:t>
                            </w:r>
                            <w:r w:rsidRPr="00F00E1A">
                              <w:rPr>
                                <w:rFonts w:ascii="游ゴシック" w:eastAsia="游ゴシック" w:hAnsi="游ゴシック" w:hint="eastAsia"/>
                              </w:rPr>
                              <w:t xml:space="preserve">　木村</w:t>
                            </w:r>
                          </w:p>
                          <w:p w14:paraId="2AE971F0" w14:textId="23EF2C48" w:rsidR="0095710C" w:rsidRPr="00F00E1A" w:rsidRDefault="0095710C" w:rsidP="0095710C">
                            <w:pPr>
                              <w:rPr>
                                <w:rFonts w:ascii="游ゴシック" w:eastAsia="游ゴシック" w:hAnsi="游ゴシック"/>
                              </w:rPr>
                            </w:pPr>
                            <w:r w:rsidRPr="00F00E1A">
                              <w:rPr>
                                <w:rFonts w:ascii="游ゴシック" w:eastAsia="游ゴシック" w:hAnsi="游ゴシック"/>
                              </w:rPr>
                              <w:t>TEL 03-3434-5407</w:t>
                            </w:r>
                            <w:r w:rsidRPr="00F00E1A">
                              <w:rPr>
                                <w:rFonts w:ascii="游ゴシック" w:eastAsia="游ゴシック" w:hAnsi="游ゴシック" w:hint="eastAsia"/>
                              </w:rPr>
                              <w:t xml:space="preserve">　</w:t>
                            </w:r>
                            <w:r w:rsidRPr="00F00E1A">
                              <w:rPr>
                                <w:rFonts w:ascii="游ゴシック" w:eastAsia="游ゴシック" w:hAnsi="游ゴシック"/>
                              </w:rPr>
                              <w:t>FAX 03-3578-7176</w:t>
                            </w:r>
                            <w:r w:rsidRPr="00F00E1A">
                              <w:rPr>
                                <w:rFonts w:ascii="游ゴシック" w:eastAsia="游ゴシック" w:hAnsi="游ゴシック" w:hint="eastAsia"/>
                              </w:rPr>
                              <w:t xml:space="preserve">　</w:t>
                            </w:r>
                            <w:r w:rsidRPr="00F00E1A">
                              <w:rPr>
                                <w:rFonts w:ascii="游ゴシック" w:eastAsia="游ゴシック" w:hAnsi="游ゴシック"/>
                              </w:rPr>
                              <w:t>E−mail kensyu@n-renmei.</w:t>
                            </w:r>
                            <w:r w:rsidR="00AD0C36" w:rsidRPr="00F00E1A">
                              <w:rPr>
                                <w:rFonts w:ascii="游ゴシック" w:eastAsia="游ゴシック" w:hAnsi="游ゴシック" w:hint="eastAsia"/>
                              </w:rPr>
                              <w:t>j</w:t>
                            </w:r>
                            <w:r w:rsidRPr="00F00E1A">
                              <w:rPr>
                                <w:rFonts w:ascii="游ゴシック" w:eastAsia="游ゴシック" w:hAnsi="游ゴシック"/>
                              </w:rPr>
                              <w:t>p</w:t>
                            </w:r>
                            <w:r w:rsidRPr="00F00E1A">
                              <w:rPr>
                                <w:rFonts w:ascii="游ゴシック" w:eastAsia="游ゴシック" w:hAnsi="游ゴシック" w:hint="eastAsi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B083DA" id="Text Box 14" o:spid="_x0000_s1027" type="#_x0000_t202" style="position:absolute;left:0;text-align:left;margin-left:10.95pt;margin-top:19.4pt;width:419.5pt;height:63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">
                <v:textbox>
                  <w:txbxContent>
                    <w:p w14:paraId="5E4C0D0A" w14:textId="77777777" w:rsidR="0095710C" w:rsidRPr="00F00E1A" w:rsidRDefault="0095710C" w:rsidP="0095710C">
                      <w:pPr>
                        <w:rPr>
                          <w:rFonts w:ascii="游ゴシック" w:eastAsia="游ゴシック" w:hAnsi="游ゴシック"/>
                        </w:rPr>
                      </w:pPr>
                      <w:r w:rsidRPr="00F00E1A">
                        <w:rPr>
                          <w:rFonts w:ascii="游ゴシック" w:eastAsia="游ゴシック" w:hAnsi="游ゴシック" w:hint="eastAsia"/>
                        </w:rPr>
                        <w:t>ご不明な点がございましたら下記までお問い合わせください。</w:t>
                      </w:r>
                    </w:p>
                    <w:p w14:paraId="269D27AE" w14:textId="4BCEA5DD" w:rsidR="0095710C" w:rsidRPr="00F00E1A" w:rsidRDefault="0095710C" w:rsidP="0095710C">
                      <w:pPr>
                        <w:rPr>
                          <w:rFonts w:ascii="游ゴシック" w:eastAsia="游ゴシック" w:hAnsi="游ゴシック"/>
                        </w:rPr>
                      </w:pPr>
                      <w:r w:rsidRPr="00F00E1A">
                        <w:rPr>
                          <w:rFonts w:ascii="游ゴシック" w:eastAsia="游ゴシック" w:hAnsi="游ゴシック" w:hint="eastAsia"/>
                        </w:rPr>
                        <w:t xml:space="preserve">全国農村振興技術連盟　担当　</w:t>
                      </w:r>
                      <w:r w:rsidR="00092CF1">
                        <w:rPr>
                          <w:rFonts w:ascii="游ゴシック" w:eastAsia="游ゴシック" w:hAnsi="游ゴシック" w:hint="eastAsia"/>
                        </w:rPr>
                        <w:t>田澤</w:t>
                      </w:r>
                      <w:r w:rsidRPr="00F00E1A">
                        <w:rPr>
                          <w:rFonts w:ascii="游ゴシック" w:eastAsia="游ゴシック" w:hAnsi="游ゴシック" w:hint="eastAsia"/>
                        </w:rPr>
                        <w:t xml:space="preserve">　木村</w:t>
                      </w:r>
                    </w:p>
                    <w:p w14:paraId="2AE971F0" w14:textId="23EF2C48" w:rsidR="0095710C" w:rsidRPr="00F00E1A" w:rsidRDefault="0095710C" w:rsidP="0095710C">
                      <w:pPr>
                        <w:rPr>
                          <w:rFonts w:ascii="游ゴシック" w:eastAsia="游ゴシック" w:hAnsi="游ゴシック"/>
                        </w:rPr>
                      </w:pPr>
                      <w:r w:rsidRPr="00F00E1A">
                        <w:rPr>
                          <w:rFonts w:ascii="游ゴシック" w:eastAsia="游ゴシック" w:hAnsi="游ゴシック"/>
                        </w:rPr>
                        <w:t>TEL 03-3434-5407</w:t>
                      </w:r>
                      <w:r w:rsidRPr="00F00E1A">
                        <w:rPr>
                          <w:rFonts w:ascii="游ゴシック" w:eastAsia="游ゴシック" w:hAnsi="游ゴシック" w:hint="eastAsia"/>
                        </w:rPr>
                        <w:t xml:space="preserve">　</w:t>
                      </w:r>
                      <w:r w:rsidRPr="00F00E1A">
                        <w:rPr>
                          <w:rFonts w:ascii="游ゴシック" w:eastAsia="游ゴシック" w:hAnsi="游ゴシック"/>
                        </w:rPr>
                        <w:t>FAX 03-3578-7176</w:t>
                      </w:r>
                      <w:r w:rsidRPr="00F00E1A">
                        <w:rPr>
                          <w:rFonts w:ascii="游ゴシック" w:eastAsia="游ゴシック" w:hAnsi="游ゴシック" w:hint="eastAsia"/>
                        </w:rPr>
                        <w:t xml:space="preserve">　</w:t>
                      </w:r>
                      <w:r w:rsidRPr="00F00E1A">
                        <w:rPr>
                          <w:rFonts w:ascii="游ゴシック" w:eastAsia="游ゴシック" w:hAnsi="游ゴシック"/>
                        </w:rPr>
                        <w:t>E−mail kensyu@n-renmei.</w:t>
                      </w:r>
                      <w:r w:rsidR="00AD0C36" w:rsidRPr="00F00E1A">
                        <w:rPr>
                          <w:rFonts w:ascii="游ゴシック" w:eastAsia="游ゴシック" w:hAnsi="游ゴシック" w:hint="eastAsia"/>
                        </w:rPr>
                        <w:t>j</w:t>
                      </w:r>
                      <w:r w:rsidRPr="00F00E1A">
                        <w:rPr>
                          <w:rFonts w:ascii="游ゴシック" w:eastAsia="游ゴシック" w:hAnsi="游ゴシック"/>
                        </w:rPr>
                        <w:t>p</w:t>
                      </w:r>
                      <w:r w:rsidRPr="00F00E1A">
                        <w:rPr>
                          <w:rFonts w:ascii="游ゴシック" w:eastAsia="游ゴシック" w:hAnsi="游ゴシック" w:hint="eastAsia"/>
                        </w:rPr>
                        <w:t xml:space="preserve">　　</w:t>
                      </w:r>
                    </w:p>
                  </w:txbxContent>
                </v:textbox>
                <w10:wrap type="square"/>
              </v:shape>
            </w:pict>
          </mc:Fallback>
        </mc:AlternateContent>
      </w:r>
      <w:r w:rsidR="0095710C" w:rsidRPr="00F00E1A">
        <w:rPr>
          <w:rFonts w:ascii="游ゴシック" w:eastAsia="游ゴシック" w:hAnsi="游ゴシック" w:hint="eastAsia"/>
        </w:rPr>
        <w:t>＜お問い合わせ先＞</w:t>
      </w:r>
    </w:p>
    <w:p w14:paraId="78E110AC" w14:textId="4FAA79BE" w:rsidR="0095710C" w:rsidRPr="00F00E1A" w:rsidRDefault="0095710C" w:rsidP="004F5D51">
      <w:pPr>
        <w:spacing w:line="240" w:lineRule="exact"/>
        <w:rPr>
          <w:rFonts w:ascii="游ゴシック" w:eastAsia="游ゴシック" w:hAnsi="游ゴシック"/>
        </w:rPr>
        <w:sectPr w:rsidR="0095710C" w:rsidRPr="00F00E1A" w:rsidSect="00830E0E">
          <w:pgSz w:w="11906" w:h="16838"/>
          <w:pgMar w:top="1134" w:right="1701" w:bottom="1418" w:left="1701" w:header="851" w:footer="992" w:gutter="0"/>
          <w:cols w:space="425"/>
          <w:titlePg/>
          <w:docGrid w:type="lines" w:linePitch="360"/>
        </w:sectPr>
      </w:pPr>
    </w:p>
    <w:p w14:paraId="30386CB4" w14:textId="77777777" w:rsidR="00B0107F" w:rsidRDefault="00B0107F" w:rsidP="00B0107F">
      <w:pPr>
        <w:spacing w:line="240" w:lineRule="exact"/>
        <w:rPr>
          <w:rFonts w:ascii="游ゴシック" w:eastAsia="游ゴシック" w:hAnsi="游ゴシック"/>
        </w:rPr>
        <w:sectPr w:rsidR="00B0107F" w:rsidSect="00B0107F">
          <w:pgSz w:w="11906" w:h="16838"/>
          <w:pgMar w:top="1134" w:right="1701" w:bottom="851" w:left="1701" w:header="851" w:footer="992" w:gutter="0"/>
          <w:cols w:space="425"/>
          <w:titlePg/>
          <w:docGrid w:type="lines" w:linePitch="360"/>
        </w:sectPr>
      </w:pPr>
    </w:p>
    <w:p w14:paraId="020E1FFD" w14:textId="77777777" w:rsidR="00C66E72" w:rsidRPr="00C66E72" w:rsidRDefault="00C66E72" w:rsidP="00C66E72">
      <w:pPr>
        <w:numPr>
          <w:ilvl w:val="0"/>
          <w:numId w:val="6"/>
        </w:numPr>
        <w:overflowPunct w:val="0"/>
        <w:spacing w:line="432" w:lineRule="exact"/>
        <w:textAlignment w:val="baseline"/>
        <w:rPr>
          <w:rFonts w:ascii="游ゴシック" w:eastAsia="游ゴシック" w:hAnsi="游ゴシック" w:cs="HG丸ｺﾞｼｯｸM-PRO"/>
          <w:color w:val="000000"/>
          <w:spacing w:val="4"/>
          <w:kern w:val="0"/>
          <w:sz w:val="32"/>
          <w:szCs w:val="32"/>
        </w:rPr>
      </w:pPr>
      <w:bookmarkStart w:id="4" w:name="_Hlk206401211"/>
      <w:r w:rsidRPr="00C66E72">
        <w:rPr>
          <w:rFonts w:ascii="游ゴシック" w:eastAsia="游ゴシック" w:hAnsi="游ゴシック" w:cs="HG丸ｺﾞｼｯｸM-PRO" w:hint="eastAsia"/>
          <w:color w:val="000000"/>
          <w:spacing w:val="4"/>
          <w:kern w:val="0"/>
          <w:sz w:val="32"/>
          <w:szCs w:val="32"/>
        </w:rPr>
        <w:t>令和７年度　多面活動ステップアップ研修</w:t>
      </w:r>
      <w:bookmarkEnd w:id="4"/>
      <w:r w:rsidRPr="00C66E72">
        <w:rPr>
          <w:rFonts w:ascii="游ゴシック" w:eastAsia="游ゴシック" w:hAnsi="游ゴシック" w:cs="HG丸ｺﾞｼｯｸM-PRO" w:hint="eastAsia"/>
          <w:color w:val="000000"/>
          <w:spacing w:val="4"/>
          <w:kern w:val="0"/>
          <w:sz w:val="32"/>
          <w:szCs w:val="32"/>
        </w:rPr>
        <w:t>・プログラム（案）</w:t>
      </w:r>
    </w:p>
    <w:p w14:paraId="72EDD0B9" w14:textId="77777777" w:rsidR="00C66E72" w:rsidRPr="00C66E72" w:rsidRDefault="00C66E72" w:rsidP="00C66E72">
      <w:pPr>
        <w:overflowPunct w:val="0"/>
        <w:ind w:firstLineChars="172" w:firstLine="303"/>
        <w:textAlignment w:val="baseline"/>
        <w:rPr>
          <w:rFonts w:ascii="游ゴシック" w:eastAsia="游ゴシック" w:hAnsi="游ゴシック"/>
          <w:color w:val="000000"/>
          <w:spacing w:val="8"/>
          <w:kern w:val="0"/>
          <w:sz w:val="16"/>
          <w:szCs w:val="16"/>
        </w:rPr>
      </w:pPr>
    </w:p>
    <w:tbl>
      <w:tblPr>
        <w:tblW w:w="10310" w:type="dxa"/>
        <w:tblInd w:w="165" w:type="dxa"/>
        <w:tblBorders>
          <w:top w:val="single" w:sz="12" w:space="0" w:color="000000"/>
          <w:left w:val="single" w:sz="12" w:space="0" w:color="000000"/>
          <w:bottom w:val="single" w:sz="12" w:space="0" w:color="000000"/>
          <w:right w:val="single" w:sz="12" w:space="0" w:color="000000"/>
        </w:tblBorders>
        <w:tblLayout w:type="fixed"/>
        <w:tblCellMar>
          <w:left w:w="52" w:type="dxa"/>
          <w:right w:w="52" w:type="dxa"/>
        </w:tblCellMar>
        <w:tblLook w:val="04A0" w:firstRow="1" w:lastRow="0" w:firstColumn="1" w:lastColumn="0" w:noHBand="0" w:noVBand="1"/>
      </w:tblPr>
      <w:tblGrid>
        <w:gridCol w:w="794"/>
        <w:gridCol w:w="793"/>
        <w:gridCol w:w="680"/>
        <w:gridCol w:w="5775"/>
        <w:gridCol w:w="2268"/>
      </w:tblGrid>
      <w:tr w:rsidR="00C66E72" w:rsidRPr="00C66E72" w14:paraId="73AF0A76" w14:textId="77777777" w:rsidTr="008D7435">
        <w:trPr>
          <w:trHeight w:val="393"/>
        </w:trPr>
        <w:tc>
          <w:tcPr>
            <w:tcW w:w="794" w:type="dxa"/>
            <w:tcBorders>
              <w:bottom w:val="single" w:sz="4" w:space="0" w:color="auto"/>
              <w:right w:val="single" w:sz="4" w:space="0" w:color="auto"/>
            </w:tcBorders>
            <w:hideMark/>
          </w:tcPr>
          <w:p w14:paraId="286D42AB"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HG丸ｺﾞｼｯｸM-PRO" w:hint="eastAsia"/>
                <w:color w:val="000000"/>
                <w:kern w:val="0"/>
                <w:szCs w:val="21"/>
              </w:rPr>
              <w:t>開始　時間</w:t>
            </w:r>
          </w:p>
        </w:tc>
        <w:tc>
          <w:tcPr>
            <w:tcW w:w="793" w:type="dxa"/>
            <w:tcBorders>
              <w:left w:val="single" w:sz="4" w:space="0" w:color="auto"/>
              <w:bottom w:val="single" w:sz="4" w:space="0" w:color="auto"/>
              <w:right w:val="single" w:sz="4" w:space="0" w:color="auto"/>
            </w:tcBorders>
            <w:hideMark/>
          </w:tcPr>
          <w:p w14:paraId="02A37576"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HG丸ｺﾞｼｯｸM-PRO" w:hint="eastAsia"/>
                <w:color w:val="000000"/>
                <w:kern w:val="0"/>
                <w:szCs w:val="21"/>
              </w:rPr>
              <w:t>終了　時間</w:t>
            </w:r>
          </w:p>
        </w:tc>
        <w:tc>
          <w:tcPr>
            <w:tcW w:w="680" w:type="dxa"/>
            <w:tcBorders>
              <w:left w:val="single" w:sz="4" w:space="0" w:color="auto"/>
              <w:bottom w:val="single" w:sz="4" w:space="0" w:color="auto"/>
              <w:right w:val="single" w:sz="4" w:space="0" w:color="auto"/>
            </w:tcBorders>
            <w:hideMark/>
          </w:tcPr>
          <w:p w14:paraId="53DDF374"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HG丸ｺﾞｼｯｸM-PRO" w:hint="eastAsia"/>
                <w:color w:val="000000"/>
                <w:kern w:val="0"/>
                <w:szCs w:val="21"/>
              </w:rPr>
              <w:t>所用時間</w:t>
            </w:r>
          </w:p>
        </w:tc>
        <w:tc>
          <w:tcPr>
            <w:tcW w:w="8043" w:type="dxa"/>
            <w:gridSpan w:val="2"/>
            <w:tcBorders>
              <w:left w:val="single" w:sz="4" w:space="0" w:color="auto"/>
              <w:bottom w:val="single" w:sz="4" w:space="0" w:color="auto"/>
            </w:tcBorders>
            <w:hideMark/>
          </w:tcPr>
          <w:p w14:paraId="04D17CD8" w14:textId="77777777" w:rsidR="00C66E72" w:rsidRPr="00C66E72" w:rsidRDefault="00C66E72" w:rsidP="00C66E72">
            <w:pPr>
              <w:suppressAutoHyphens/>
              <w:kinsoku w:val="0"/>
              <w:overflowPunct w:val="0"/>
              <w:autoSpaceDE w:val="0"/>
              <w:autoSpaceDN w:val="0"/>
              <w:adjustRightInd w:val="0"/>
              <w:spacing w:before="240" w:line="242" w:lineRule="exact"/>
              <w:jc w:val="center"/>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HG丸ｺﾞｼｯｸM-PRO" w:hint="eastAsia"/>
                <w:color w:val="000000"/>
                <w:kern w:val="0"/>
                <w:szCs w:val="21"/>
              </w:rPr>
              <w:t>内　　　容</w:t>
            </w:r>
          </w:p>
        </w:tc>
      </w:tr>
      <w:tr w:rsidR="00C66E72" w:rsidRPr="00C66E72" w14:paraId="5BB112C6" w14:textId="77777777" w:rsidTr="008D7435">
        <w:trPr>
          <w:trHeight w:val="340"/>
        </w:trPr>
        <w:tc>
          <w:tcPr>
            <w:tcW w:w="1587" w:type="dxa"/>
            <w:gridSpan w:val="2"/>
            <w:tcBorders>
              <w:top w:val="single" w:sz="4" w:space="0" w:color="auto"/>
              <w:bottom w:val="single" w:sz="4" w:space="0" w:color="auto"/>
            </w:tcBorders>
            <w:vAlign w:val="center"/>
            <w:hideMark/>
          </w:tcPr>
          <w:p w14:paraId="1D314037"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HG丸ｺﾞｼｯｸM-PRO" w:hint="eastAsia"/>
                <w:color w:val="000000"/>
                <w:kern w:val="0"/>
                <w:szCs w:val="21"/>
              </w:rPr>
              <w:t xml:space="preserve">  １日目</w:t>
            </w:r>
          </w:p>
        </w:tc>
        <w:tc>
          <w:tcPr>
            <w:tcW w:w="680" w:type="dxa"/>
            <w:tcBorders>
              <w:top w:val="single" w:sz="4" w:space="0" w:color="auto"/>
              <w:bottom w:val="single" w:sz="4" w:space="0" w:color="auto"/>
            </w:tcBorders>
            <w:vAlign w:val="center"/>
          </w:tcPr>
          <w:p w14:paraId="05792E77"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5775" w:type="dxa"/>
            <w:tcBorders>
              <w:top w:val="single" w:sz="4" w:space="0" w:color="auto"/>
              <w:bottom w:val="single" w:sz="4" w:space="0" w:color="auto"/>
            </w:tcBorders>
            <w:vAlign w:val="center"/>
            <w:hideMark/>
          </w:tcPr>
          <w:p w14:paraId="14F82C5A"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2268" w:type="dxa"/>
            <w:tcBorders>
              <w:top w:val="single" w:sz="4" w:space="0" w:color="auto"/>
              <w:bottom w:val="single" w:sz="4" w:space="0" w:color="auto"/>
            </w:tcBorders>
            <w:vAlign w:val="center"/>
          </w:tcPr>
          <w:p w14:paraId="0FCA371D"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r>
      <w:tr w:rsidR="00C66E72" w:rsidRPr="00C66E72" w14:paraId="09090AC9" w14:textId="77777777" w:rsidTr="008D7435">
        <w:trPr>
          <w:trHeight w:val="101"/>
        </w:trPr>
        <w:tc>
          <w:tcPr>
            <w:tcW w:w="794" w:type="dxa"/>
            <w:tcBorders>
              <w:top w:val="single" w:sz="4" w:space="0" w:color="auto"/>
              <w:bottom w:val="single" w:sz="4" w:space="0" w:color="auto"/>
              <w:right w:val="single" w:sz="4" w:space="0" w:color="auto"/>
            </w:tcBorders>
            <w:vAlign w:val="center"/>
          </w:tcPr>
          <w:p w14:paraId="332A1B75" w14:textId="77777777" w:rsidR="00C66E72" w:rsidRPr="00C66E72" w:rsidRDefault="00C66E72" w:rsidP="00C66E72">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13:00</w:t>
            </w:r>
          </w:p>
        </w:tc>
        <w:tc>
          <w:tcPr>
            <w:tcW w:w="793" w:type="dxa"/>
            <w:tcBorders>
              <w:top w:val="single" w:sz="4" w:space="0" w:color="auto"/>
              <w:left w:val="single" w:sz="4" w:space="0" w:color="auto"/>
              <w:bottom w:val="single" w:sz="4" w:space="0" w:color="auto"/>
              <w:right w:val="single" w:sz="4" w:space="0" w:color="auto"/>
            </w:tcBorders>
            <w:vAlign w:val="center"/>
          </w:tcPr>
          <w:p w14:paraId="716C3610" w14:textId="77777777" w:rsidR="00C66E72" w:rsidRPr="00C66E72" w:rsidRDefault="00C66E72" w:rsidP="00C66E72">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13:15</w:t>
            </w:r>
          </w:p>
        </w:tc>
        <w:tc>
          <w:tcPr>
            <w:tcW w:w="680" w:type="dxa"/>
            <w:tcBorders>
              <w:top w:val="single" w:sz="4" w:space="0" w:color="auto"/>
              <w:left w:val="single" w:sz="4" w:space="0" w:color="auto"/>
              <w:bottom w:val="single" w:sz="4" w:space="0" w:color="auto"/>
              <w:right w:val="single" w:sz="4" w:space="0" w:color="auto"/>
            </w:tcBorders>
            <w:vAlign w:val="center"/>
          </w:tcPr>
          <w:p w14:paraId="5F62E67E" w14:textId="77777777" w:rsidR="00C66E72" w:rsidRPr="00C66E72" w:rsidRDefault="00C66E72" w:rsidP="00C66E72">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 xml:space="preserve">  15</w:t>
            </w:r>
          </w:p>
        </w:tc>
        <w:tc>
          <w:tcPr>
            <w:tcW w:w="5775" w:type="dxa"/>
            <w:tcBorders>
              <w:top w:val="single" w:sz="4" w:space="0" w:color="auto"/>
              <w:left w:val="single" w:sz="4" w:space="0" w:color="auto"/>
              <w:bottom w:val="single" w:sz="4" w:space="0" w:color="auto"/>
              <w:right w:val="single" w:sz="4" w:space="0" w:color="auto"/>
            </w:tcBorders>
            <w:vAlign w:val="center"/>
            <w:hideMark/>
          </w:tcPr>
          <w:p w14:paraId="70315227" w14:textId="77777777" w:rsidR="00C66E72" w:rsidRPr="00C66E72" w:rsidRDefault="00C66E72" w:rsidP="00C66E72">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HG丸ｺﾞｼｯｸM-PRO" w:hint="eastAsia"/>
                <w:color w:val="000000"/>
                <w:kern w:val="0"/>
                <w:szCs w:val="21"/>
              </w:rPr>
              <w:t>開始挨拶</w:t>
            </w:r>
          </w:p>
          <w:p w14:paraId="2F298EF7"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HG丸ｺﾞｼｯｸM-PRO" w:hint="eastAsia"/>
                <w:color w:val="000000"/>
                <w:kern w:val="0"/>
                <w:szCs w:val="21"/>
              </w:rPr>
              <w:t>オリエンテーション</w:t>
            </w:r>
          </w:p>
        </w:tc>
        <w:tc>
          <w:tcPr>
            <w:tcW w:w="2268" w:type="dxa"/>
            <w:tcBorders>
              <w:top w:val="single" w:sz="4" w:space="0" w:color="auto"/>
              <w:left w:val="single" w:sz="4" w:space="0" w:color="auto"/>
              <w:bottom w:val="single" w:sz="4" w:space="0" w:color="auto"/>
            </w:tcBorders>
            <w:vAlign w:val="center"/>
            <w:hideMark/>
          </w:tcPr>
          <w:p w14:paraId="685E69AD" w14:textId="77777777" w:rsidR="00C66E72" w:rsidRPr="00C66E72" w:rsidRDefault="00C66E72" w:rsidP="00C66E72">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 w:val="20"/>
                <w:szCs w:val="20"/>
              </w:rPr>
            </w:pPr>
            <w:r w:rsidRPr="00C66E72">
              <w:rPr>
                <w:rFonts w:ascii="游ゴシック" w:eastAsia="游ゴシック" w:hAnsi="游ゴシック" w:cs="HG丸ｺﾞｼｯｸM-PRO" w:hint="eastAsia"/>
                <w:color w:val="000000"/>
                <w:kern w:val="0"/>
                <w:sz w:val="20"/>
                <w:szCs w:val="20"/>
              </w:rPr>
              <w:t>資料チェック/注意事項</w:t>
            </w:r>
          </w:p>
        </w:tc>
      </w:tr>
      <w:tr w:rsidR="00C66E72" w:rsidRPr="00C66E72" w14:paraId="0ED025EF" w14:textId="77777777" w:rsidTr="008D7435">
        <w:trPr>
          <w:trHeight w:val="222"/>
        </w:trPr>
        <w:tc>
          <w:tcPr>
            <w:tcW w:w="794" w:type="dxa"/>
            <w:tcBorders>
              <w:top w:val="single" w:sz="4" w:space="0" w:color="auto"/>
              <w:bottom w:val="single" w:sz="4" w:space="0" w:color="auto"/>
              <w:right w:val="single" w:sz="4" w:space="0" w:color="auto"/>
            </w:tcBorders>
            <w:vAlign w:val="center"/>
            <w:hideMark/>
          </w:tcPr>
          <w:p w14:paraId="3AEF7AF1"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13:15</w:t>
            </w:r>
          </w:p>
        </w:tc>
        <w:tc>
          <w:tcPr>
            <w:tcW w:w="793" w:type="dxa"/>
            <w:tcBorders>
              <w:top w:val="single" w:sz="4" w:space="0" w:color="auto"/>
              <w:left w:val="single" w:sz="4" w:space="0" w:color="auto"/>
              <w:bottom w:val="single" w:sz="4" w:space="0" w:color="auto"/>
              <w:right w:val="single" w:sz="4" w:space="0" w:color="auto"/>
            </w:tcBorders>
            <w:vAlign w:val="center"/>
            <w:hideMark/>
          </w:tcPr>
          <w:p w14:paraId="104C32B1"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14:45</w:t>
            </w:r>
          </w:p>
        </w:tc>
        <w:tc>
          <w:tcPr>
            <w:tcW w:w="680" w:type="dxa"/>
            <w:tcBorders>
              <w:top w:val="single" w:sz="4" w:space="0" w:color="auto"/>
              <w:left w:val="single" w:sz="4" w:space="0" w:color="auto"/>
              <w:bottom w:val="single" w:sz="4" w:space="0" w:color="auto"/>
              <w:right w:val="single" w:sz="4" w:space="0" w:color="auto"/>
            </w:tcBorders>
            <w:vAlign w:val="center"/>
            <w:hideMark/>
          </w:tcPr>
          <w:p w14:paraId="56415A2F"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 xml:space="preserve">  90</w:t>
            </w:r>
          </w:p>
        </w:tc>
        <w:tc>
          <w:tcPr>
            <w:tcW w:w="5775" w:type="dxa"/>
            <w:tcBorders>
              <w:top w:val="single" w:sz="4" w:space="0" w:color="auto"/>
              <w:left w:val="single" w:sz="4" w:space="0" w:color="auto"/>
              <w:bottom w:val="single" w:sz="4" w:space="0" w:color="auto"/>
              <w:right w:val="single" w:sz="4" w:space="0" w:color="auto"/>
            </w:tcBorders>
            <w:vAlign w:val="center"/>
            <w:hideMark/>
          </w:tcPr>
          <w:p w14:paraId="242DAB85"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color w:val="000000"/>
                <w:spacing w:val="2"/>
                <w:kern w:val="0"/>
                <w:szCs w:val="21"/>
              </w:rPr>
            </w:pPr>
            <w:r w:rsidRPr="00C66E72">
              <w:rPr>
                <w:rFonts w:ascii="游ゴシック" w:eastAsia="游ゴシック" w:hAnsi="游ゴシック" w:cs="HG丸ｺﾞｼｯｸM-PRO" w:hint="eastAsia"/>
                <w:b/>
                <w:bCs/>
                <w:color w:val="000000"/>
                <w:spacing w:val="2"/>
                <w:kern w:val="0"/>
                <w:szCs w:val="21"/>
              </w:rPr>
              <w:t>座学 I　交付金制度について</w:t>
            </w:r>
          </w:p>
          <w:p w14:paraId="0719DD1E"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 w:val="20"/>
                <w:szCs w:val="20"/>
              </w:rPr>
            </w:pPr>
            <w:r w:rsidRPr="00C66E72">
              <w:rPr>
                <w:rFonts w:ascii="游ゴシック" w:eastAsia="游ゴシック" w:hAnsi="游ゴシック" w:cs="HG丸ｺﾞｼｯｸM-PRO" w:hint="eastAsia"/>
                <w:b/>
                <w:bCs/>
                <w:color w:val="000000"/>
                <w:spacing w:val="2"/>
                <w:kern w:val="0"/>
                <w:szCs w:val="21"/>
              </w:rPr>
              <w:t xml:space="preserve">　　　　　　　　　</w:t>
            </w:r>
            <w:r w:rsidRPr="00C66E72">
              <w:rPr>
                <w:rFonts w:ascii="游ゴシック" w:eastAsia="游ゴシック" w:hAnsi="游ゴシック" w:cs="HG丸ｺﾞｼｯｸM-PRO" w:hint="eastAsia"/>
                <w:b/>
                <w:bCs/>
                <w:color w:val="000000"/>
                <w:spacing w:val="2"/>
                <w:kern w:val="0"/>
                <w:sz w:val="20"/>
                <w:szCs w:val="20"/>
              </w:rPr>
              <w:t>各地方農政局多面的機能支払推進室</w:t>
            </w:r>
          </w:p>
        </w:tc>
        <w:tc>
          <w:tcPr>
            <w:tcW w:w="2268" w:type="dxa"/>
            <w:tcBorders>
              <w:top w:val="single" w:sz="4" w:space="0" w:color="auto"/>
              <w:left w:val="single" w:sz="4" w:space="0" w:color="auto"/>
              <w:bottom w:val="single" w:sz="4" w:space="0" w:color="auto"/>
            </w:tcBorders>
            <w:vAlign w:val="center"/>
            <w:hideMark/>
          </w:tcPr>
          <w:p w14:paraId="06448C89"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 w:val="20"/>
                <w:szCs w:val="20"/>
              </w:rPr>
            </w:pPr>
            <w:r w:rsidRPr="00C66E72">
              <w:rPr>
                <w:rFonts w:ascii="游ゴシック" w:eastAsia="游ゴシック" w:hAnsi="游ゴシック" w:hint="eastAsia"/>
                <w:color w:val="000000"/>
                <w:spacing w:val="8"/>
                <w:kern w:val="0"/>
                <w:sz w:val="20"/>
                <w:szCs w:val="20"/>
              </w:rPr>
              <w:t>制度説明と質疑応答</w:t>
            </w:r>
          </w:p>
        </w:tc>
      </w:tr>
      <w:tr w:rsidR="00C66E72" w:rsidRPr="00C66E72" w14:paraId="34A69BD3" w14:textId="77777777" w:rsidTr="008D7435">
        <w:trPr>
          <w:trHeight w:val="202"/>
        </w:trPr>
        <w:tc>
          <w:tcPr>
            <w:tcW w:w="794" w:type="dxa"/>
            <w:tcBorders>
              <w:top w:val="single" w:sz="4" w:space="0" w:color="auto"/>
              <w:bottom w:val="single" w:sz="4" w:space="0" w:color="auto"/>
              <w:right w:val="single" w:sz="4" w:space="0" w:color="auto"/>
            </w:tcBorders>
            <w:vAlign w:val="center"/>
            <w:hideMark/>
          </w:tcPr>
          <w:p w14:paraId="624C0435"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14:45</w:t>
            </w:r>
          </w:p>
        </w:tc>
        <w:tc>
          <w:tcPr>
            <w:tcW w:w="793" w:type="dxa"/>
            <w:tcBorders>
              <w:top w:val="single" w:sz="4" w:space="0" w:color="auto"/>
              <w:left w:val="single" w:sz="4" w:space="0" w:color="auto"/>
              <w:bottom w:val="single" w:sz="4" w:space="0" w:color="auto"/>
              <w:right w:val="single" w:sz="4" w:space="0" w:color="auto"/>
            </w:tcBorders>
            <w:vAlign w:val="center"/>
            <w:hideMark/>
          </w:tcPr>
          <w:p w14:paraId="194A62E9"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14:55</w:t>
            </w:r>
          </w:p>
        </w:tc>
        <w:tc>
          <w:tcPr>
            <w:tcW w:w="680" w:type="dxa"/>
            <w:tcBorders>
              <w:top w:val="single" w:sz="4" w:space="0" w:color="auto"/>
              <w:left w:val="single" w:sz="4" w:space="0" w:color="auto"/>
              <w:bottom w:val="single" w:sz="4" w:space="0" w:color="auto"/>
              <w:right w:val="single" w:sz="4" w:space="0" w:color="auto"/>
            </w:tcBorders>
            <w:vAlign w:val="center"/>
            <w:hideMark/>
          </w:tcPr>
          <w:p w14:paraId="55C14F92"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 xml:space="preserve">  10</w:t>
            </w:r>
          </w:p>
        </w:tc>
        <w:tc>
          <w:tcPr>
            <w:tcW w:w="5775" w:type="dxa"/>
            <w:tcBorders>
              <w:top w:val="single" w:sz="4" w:space="0" w:color="auto"/>
              <w:left w:val="single" w:sz="4" w:space="0" w:color="auto"/>
              <w:bottom w:val="single" w:sz="4" w:space="0" w:color="auto"/>
              <w:right w:val="single" w:sz="4" w:space="0" w:color="auto"/>
            </w:tcBorders>
            <w:vAlign w:val="center"/>
            <w:hideMark/>
          </w:tcPr>
          <w:p w14:paraId="74168674"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HG丸ｺﾞｼｯｸM-PRO" w:hint="eastAsia"/>
                <w:color w:val="000000"/>
                <w:kern w:val="0"/>
                <w:szCs w:val="21"/>
              </w:rPr>
              <w:t>休　憩</w:t>
            </w:r>
          </w:p>
        </w:tc>
        <w:tc>
          <w:tcPr>
            <w:tcW w:w="2268" w:type="dxa"/>
            <w:tcBorders>
              <w:top w:val="single" w:sz="4" w:space="0" w:color="auto"/>
              <w:left w:val="single" w:sz="4" w:space="0" w:color="auto"/>
              <w:bottom w:val="single" w:sz="4" w:space="0" w:color="auto"/>
            </w:tcBorders>
            <w:vAlign w:val="center"/>
          </w:tcPr>
          <w:p w14:paraId="1F30F7FE"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 w:val="20"/>
                <w:szCs w:val="20"/>
              </w:rPr>
            </w:pPr>
          </w:p>
        </w:tc>
      </w:tr>
      <w:tr w:rsidR="00C66E72" w:rsidRPr="00C66E72" w14:paraId="7F90F520" w14:textId="77777777" w:rsidTr="008D7435">
        <w:trPr>
          <w:trHeight w:val="438"/>
        </w:trPr>
        <w:tc>
          <w:tcPr>
            <w:tcW w:w="794" w:type="dxa"/>
            <w:tcBorders>
              <w:top w:val="single" w:sz="4" w:space="0" w:color="auto"/>
              <w:bottom w:val="single" w:sz="4" w:space="0" w:color="auto"/>
              <w:right w:val="single" w:sz="4" w:space="0" w:color="auto"/>
            </w:tcBorders>
            <w:vAlign w:val="center"/>
            <w:hideMark/>
          </w:tcPr>
          <w:p w14:paraId="76B4AB3E"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14:55</w:t>
            </w:r>
          </w:p>
        </w:tc>
        <w:tc>
          <w:tcPr>
            <w:tcW w:w="793" w:type="dxa"/>
            <w:tcBorders>
              <w:top w:val="single" w:sz="4" w:space="0" w:color="auto"/>
              <w:left w:val="single" w:sz="4" w:space="0" w:color="auto"/>
              <w:bottom w:val="single" w:sz="4" w:space="0" w:color="auto"/>
              <w:right w:val="single" w:sz="4" w:space="0" w:color="auto"/>
            </w:tcBorders>
            <w:vAlign w:val="center"/>
            <w:hideMark/>
          </w:tcPr>
          <w:p w14:paraId="0C1A4F34"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15:40</w:t>
            </w:r>
          </w:p>
        </w:tc>
        <w:tc>
          <w:tcPr>
            <w:tcW w:w="680" w:type="dxa"/>
            <w:tcBorders>
              <w:top w:val="single" w:sz="4" w:space="0" w:color="auto"/>
              <w:left w:val="single" w:sz="4" w:space="0" w:color="auto"/>
              <w:bottom w:val="single" w:sz="4" w:space="0" w:color="auto"/>
              <w:right w:val="single" w:sz="4" w:space="0" w:color="auto"/>
            </w:tcBorders>
            <w:vAlign w:val="center"/>
            <w:hideMark/>
          </w:tcPr>
          <w:p w14:paraId="685D4419"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 xml:space="preserve">  45</w:t>
            </w:r>
          </w:p>
        </w:tc>
        <w:tc>
          <w:tcPr>
            <w:tcW w:w="5775" w:type="dxa"/>
            <w:tcBorders>
              <w:top w:val="single" w:sz="4" w:space="0" w:color="auto"/>
              <w:left w:val="single" w:sz="4" w:space="0" w:color="auto"/>
              <w:bottom w:val="single" w:sz="4" w:space="0" w:color="auto"/>
              <w:right w:val="single" w:sz="4" w:space="0" w:color="auto"/>
            </w:tcBorders>
            <w:vAlign w:val="center"/>
            <w:hideMark/>
          </w:tcPr>
          <w:p w14:paraId="5D0A547D" w14:textId="77777777" w:rsidR="00C66E72" w:rsidRPr="00C66E72" w:rsidRDefault="00C66E72" w:rsidP="00C66E72">
            <w:pPr>
              <w:suppressAutoHyphens/>
              <w:kinsoku w:val="0"/>
              <w:overflowPunct w:val="0"/>
              <w:autoSpaceDE w:val="0"/>
              <w:autoSpaceDN w:val="0"/>
              <w:adjustRightInd w:val="0"/>
              <w:spacing w:line="352" w:lineRule="exact"/>
              <w:ind w:rightChars="108" w:right="227"/>
              <w:textAlignment w:val="baseline"/>
              <w:rPr>
                <w:rFonts w:ascii="游ゴシック" w:eastAsia="游ゴシック" w:hAnsi="游ゴシック"/>
                <w:b/>
                <w:bCs/>
                <w:spacing w:val="8"/>
                <w:kern w:val="0"/>
                <w:szCs w:val="21"/>
              </w:rPr>
            </w:pPr>
            <w:r w:rsidRPr="00C66E72">
              <w:rPr>
                <w:rFonts w:ascii="游ゴシック" w:eastAsia="游ゴシック" w:hAnsi="游ゴシック" w:hint="eastAsia"/>
                <w:b/>
                <w:bCs/>
                <w:spacing w:val="8"/>
                <w:kern w:val="0"/>
                <w:szCs w:val="21"/>
              </w:rPr>
              <w:t>優良事例報告</w:t>
            </w:r>
          </w:p>
        </w:tc>
        <w:tc>
          <w:tcPr>
            <w:tcW w:w="2268" w:type="dxa"/>
            <w:tcBorders>
              <w:top w:val="single" w:sz="4" w:space="0" w:color="auto"/>
              <w:left w:val="single" w:sz="4" w:space="0" w:color="auto"/>
              <w:bottom w:val="single" w:sz="4" w:space="0" w:color="auto"/>
            </w:tcBorders>
            <w:vAlign w:val="center"/>
          </w:tcPr>
          <w:p w14:paraId="70581E57"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 w:val="20"/>
                <w:szCs w:val="20"/>
              </w:rPr>
            </w:pPr>
            <w:r w:rsidRPr="00C66E72">
              <w:rPr>
                <w:rFonts w:ascii="游ゴシック" w:eastAsia="游ゴシック" w:hAnsi="游ゴシック" w:hint="eastAsia"/>
                <w:color w:val="000000"/>
                <w:spacing w:val="8"/>
                <w:kern w:val="0"/>
                <w:sz w:val="20"/>
                <w:szCs w:val="20"/>
              </w:rPr>
              <w:t>発表＋質疑応答</w:t>
            </w:r>
          </w:p>
        </w:tc>
      </w:tr>
      <w:tr w:rsidR="00C66E72" w:rsidRPr="00C66E72" w14:paraId="2BD89BD0" w14:textId="77777777" w:rsidTr="008D7435">
        <w:trPr>
          <w:trHeight w:val="226"/>
        </w:trPr>
        <w:tc>
          <w:tcPr>
            <w:tcW w:w="794" w:type="dxa"/>
            <w:tcBorders>
              <w:top w:val="single" w:sz="4" w:space="0" w:color="auto"/>
              <w:left w:val="single" w:sz="12" w:space="0" w:color="auto"/>
              <w:bottom w:val="single" w:sz="4" w:space="0" w:color="auto"/>
              <w:right w:val="single" w:sz="4" w:space="0" w:color="auto"/>
            </w:tcBorders>
            <w:vAlign w:val="center"/>
            <w:hideMark/>
          </w:tcPr>
          <w:p w14:paraId="7718C0D6"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15:40</w:t>
            </w:r>
          </w:p>
        </w:tc>
        <w:tc>
          <w:tcPr>
            <w:tcW w:w="793" w:type="dxa"/>
            <w:tcBorders>
              <w:top w:val="single" w:sz="4" w:space="0" w:color="auto"/>
              <w:left w:val="single" w:sz="4" w:space="0" w:color="auto"/>
              <w:bottom w:val="single" w:sz="4" w:space="0" w:color="auto"/>
              <w:right w:val="single" w:sz="4" w:space="0" w:color="auto"/>
            </w:tcBorders>
            <w:vAlign w:val="center"/>
            <w:hideMark/>
          </w:tcPr>
          <w:p w14:paraId="0BAAC775"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15:55</w:t>
            </w:r>
          </w:p>
        </w:tc>
        <w:tc>
          <w:tcPr>
            <w:tcW w:w="680" w:type="dxa"/>
            <w:tcBorders>
              <w:top w:val="single" w:sz="4" w:space="0" w:color="auto"/>
              <w:left w:val="single" w:sz="4" w:space="0" w:color="auto"/>
              <w:bottom w:val="single" w:sz="4" w:space="0" w:color="auto"/>
              <w:right w:val="single" w:sz="4" w:space="0" w:color="auto"/>
            </w:tcBorders>
            <w:vAlign w:val="center"/>
            <w:hideMark/>
          </w:tcPr>
          <w:p w14:paraId="31B294C5"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 xml:space="preserve">  15</w:t>
            </w:r>
          </w:p>
        </w:tc>
        <w:tc>
          <w:tcPr>
            <w:tcW w:w="5775" w:type="dxa"/>
            <w:tcBorders>
              <w:top w:val="single" w:sz="4" w:space="0" w:color="auto"/>
              <w:left w:val="single" w:sz="4" w:space="0" w:color="auto"/>
              <w:bottom w:val="single" w:sz="4" w:space="0" w:color="auto"/>
              <w:right w:val="single" w:sz="4" w:space="0" w:color="auto"/>
            </w:tcBorders>
            <w:vAlign w:val="center"/>
          </w:tcPr>
          <w:p w14:paraId="2B020510"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HG丸ｺﾞｼｯｸM-PRO" w:hint="eastAsia"/>
                <w:color w:val="000000"/>
                <w:kern w:val="0"/>
                <w:szCs w:val="21"/>
              </w:rPr>
              <w:t>休　憩</w:t>
            </w:r>
          </w:p>
        </w:tc>
        <w:tc>
          <w:tcPr>
            <w:tcW w:w="2268" w:type="dxa"/>
            <w:tcBorders>
              <w:top w:val="single" w:sz="4" w:space="0" w:color="auto"/>
              <w:left w:val="single" w:sz="4" w:space="0" w:color="auto"/>
              <w:bottom w:val="single" w:sz="4" w:space="0" w:color="auto"/>
            </w:tcBorders>
            <w:vAlign w:val="center"/>
          </w:tcPr>
          <w:p w14:paraId="0788F2D5"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 w:val="20"/>
                <w:szCs w:val="20"/>
              </w:rPr>
            </w:pPr>
          </w:p>
        </w:tc>
      </w:tr>
      <w:tr w:rsidR="00C66E72" w:rsidRPr="00C66E72" w14:paraId="12B9A69B" w14:textId="77777777" w:rsidTr="008D7435">
        <w:trPr>
          <w:trHeight w:val="390"/>
        </w:trPr>
        <w:tc>
          <w:tcPr>
            <w:tcW w:w="794" w:type="dxa"/>
            <w:tcBorders>
              <w:top w:val="single" w:sz="4" w:space="0" w:color="auto"/>
              <w:left w:val="single" w:sz="12" w:space="0" w:color="auto"/>
              <w:bottom w:val="single" w:sz="4" w:space="0" w:color="auto"/>
              <w:right w:val="single" w:sz="4" w:space="0" w:color="auto"/>
            </w:tcBorders>
            <w:vAlign w:val="center"/>
            <w:hideMark/>
          </w:tcPr>
          <w:p w14:paraId="2FDE4A83"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15:55</w:t>
            </w:r>
          </w:p>
        </w:tc>
        <w:tc>
          <w:tcPr>
            <w:tcW w:w="793" w:type="dxa"/>
            <w:tcBorders>
              <w:top w:val="single" w:sz="4" w:space="0" w:color="auto"/>
              <w:left w:val="single" w:sz="4" w:space="0" w:color="auto"/>
              <w:bottom w:val="single" w:sz="4" w:space="0" w:color="auto"/>
              <w:right w:val="single" w:sz="4" w:space="0" w:color="auto"/>
            </w:tcBorders>
            <w:vAlign w:val="center"/>
            <w:hideMark/>
          </w:tcPr>
          <w:p w14:paraId="7DDD5628"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16:50</w:t>
            </w:r>
          </w:p>
        </w:tc>
        <w:tc>
          <w:tcPr>
            <w:tcW w:w="680" w:type="dxa"/>
            <w:tcBorders>
              <w:top w:val="single" w:sz="4" w:space="0" w:color="auto"/>
              <w:left w:val="single" w:sz="4" w:space="0" w:color="auto"/>
              <w:bottom w:val="single" w:sz="4" w:space="0" w:color="auto"/>
              <w:right w:val="single" w:sz="4" w:space="0" w:color="auto"/>
            </w:tcBorders>
            <w:vAlign w:val="center"/>
            <w:hideMark/>
          </w:tcPr>
          <w:p w14:paraId="2F3F432E"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 xml:space="preserve">  55</w:t>
            </w:r>
          </w:p>
        </w:tc>
        <w:tc>
          <w:tcPr>
            <w:tcW w:w="5775" w:type="dxa"/>
            <w:tcBorders>
              <w:top w:val="single" w:sz="4" w:space="0" w:color="auto"/>
              <w:left w:val="single" w:sz="4" w:space="0" w:color="auto"/>
              <w:bottom w:val="single" w:sz="4" w:space="0" w:color="auto"/>
              <w:right w:val="single" w:sz="4" w:space="0" w:color="auto"/>
            </w:tcBorders>
            <w:vAlign w:val="center"/>
            <w:hideMark/>
          </w:tcPr>
          <w:p w14:paraId="2900FEEC"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kern w:val="0"/>
                <w:szCs w:val="21"/>
              </w:rPr>
            </w:pPr>
            <w:r w:rsidRPr="00C66E72">
              <w:rPr>
                <w:rFonts w:ascii="游ゴシック" w:eastAsia="游ゴシック" w:hAnsi="游ゴシック" w:cs="HG丸ｺﾞｼｯｸM-PRO" w:hint="eastAsia"/>
                <w:b/>
                <w:bCs/>
                <w:kern w:val="0"/>
                <w:szCs w:val="21"/>
              </w:rPr>
              <w:t>WS</w:t>
            </w:r>
            <w:r w:rsidRPr="00C66E72">
              <w:rPr>
                <w:rFonts w:ascii="游ゴシック" w:eastAsia="游ゴシック" w:hAnsi="游ゴシック" w:cs="HG丸ｺﾞｼｯｸM-PRO" w:hint="eastAsia"/>
                <w:b/>
                <w:bCs/>
                <w:kern w:val="0"/>
                <w:szCs w:val="21"/>
                <w:vertAlign w:val="superscript"/>
              </w:rPr>
              <w:t>注）</w:t>
            </w:r>
            <w:r w:rsidRPr="00C66E72">
              <w:rPr>
                <w:rFonts w:ascii="游ゴシック" w:eastAsia="游ゴシック" w:hAnsi="游ゴシック" w:cs="HG丸ｺﾞｼｯｸM-PRO" w:hint="eastAsia"/>
                <w:b/>
                <w:bCs/>
                <w:kern w:val="0"/>
                <w:szCs w:val="21"/>
              </w:rPr>
              <w:t>Ⅰ：情報交換</w:t>
            </w:r>
          </w:p>
        </w:tc>
        <w:tc>
          <w:tcPr>
            <w:tcW w:w="2268" w:type="dxa"/>
            <w:tcBorders>
              <w:top w:val="single" w:sz="4" w:space="0" w:color="auto"/>
              <w:left w:val="single" w:sz="4" w:space="0" w:color="auto"/>
              <w:bottom w:val="single" w:sz="4" w:space="0" w:color="auto"/>
            </w:tcBorders>
            <w:vAlign w:val="center"/>
            <w:hideMark/>
          </w:tcPr>
          <w:p w14:paraId="26407AF4"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 w:val="20"/>
                <w:szCs w:val="20"/>
              </w:rPr>
            </w:pPr>
            <w:r w:rsidRPr="00C66E72">
              <w:rPr>
                <w:rFonts w:ascii="游ゴシック" w:eastAsia="游ゴシック" w:hAnsi="游ゴシック" w:hint="eastAsia"/>
                <w:spacing w:val="8"/>
                <w:kern w:val="0"/>
                <w:sz w:val="20"/>
                <w:szCs w:val="20"/>
              </w:rPr>
              <w:t>班内での情報交換</w:t>
            </w:r>
          </w:p>
        </w:tc>
      </w:tr>
      <w:tr w:rsidR="00C66E72" w:rsidRPr="00C66E72" w14:paraId="78A2835B" w14:textId="77777777" w:rsidTr="008D7435">
        <w:trPr>
          <w:trHeight w:val="322"/>
        </w:trPr>
        <w:tc>
          <w:tcPr>
            <w:tcW w:w="794" w:type="dxa"/>
            <w:tcBorders>
              <w:top w:val="single" w:sz="4" w:space="0" w:color="auto"/>
              <w:left w:val="single" w:sz="12" w:space="0" w:color="auto"/>
              <w:bottom w:val="single" w:sz="4" w:space="0" w:color="auto"/>
              <w:right w:val="single" w:sz="4" w:space="0" w:color="auto"/>
            </w:tcBorders>
            <w:vAlign w:val="center"/>
            <w:hideMark/>
          </w:tcPr>
          <w:p w14:paraId="7739321E"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16:50</w:t>
            </w:r>
          </w:p>
        </w:tc>
        <w:tc>
          <w:tcPr>
            <w:tcW w:w="793" w:type="dxa"/>
            <w:tcBorders>
              <w:top w:val="single" w:sz="4" w:space="0" w:color="auto"/>
              <w:left w:val="single" w:sz="4" w:space="0" w:color="auto"/>
              <w:bottom w:val="single" w:sz="4" w:space="0" w:color="auto"/>
              <w:right w:val="single" w:sz="4" w:space="0" w:color="auto"/>
            </w:tcBorders>
            <w:vAlign w:val="center"/>
            <w:hideMark/>
          </w:tcPr>
          <w:p w14:paraId="6844905F"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17:00</w:t>
            </w:r>
          </w:p>
        </w:tc>
        <w:tc>
          <w:tcPr>
            <w:tcW w:w="680" w:type="dxa"/>
            <w:tcBorders>
              <w:top w:val="single" w:sz="4" w:space="0" w:color="auto"/>
              <w:left w:val="single" w:sz="4" w:space="0" w:color="auto"/>
              <w:bottom w:val="single" w:sz="4" w:space="0" w:color="auto"/>
              <w:right w:val="single" w:sz="4" w:space="0" w:color="auto"/>
            </w:tcBorders>
            <w:vAlign w:val="center"/>
            <w:hideMark/>
          </w:tcPr>
          <w:p w14:paraId="296386DF"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s="ＭＳ ゴシック"/>
                <w:kern w:val="0"/>
                <w:sz w:val="20"/>
                <w:szCs w:val="20"/>
              </w:rPr>
            </w:pPr>
            <w:r w:rsidRPr="00C66E72">
              <w:rPr>
                <w:rFonts w:ascii="游ゴシック" w:eastAsia="游ゴシック" w:hAnsi="游ゴシック" w:cs="ＭＳ ゴシック" w:hint="eastAsia"/>
                <w:kern w:val="0"/>
                <w:sz w:val="20"/>
                <w:szCs w:val="20"/>
              </w:rPr>
              <w:t xml:space="preserve"> </w:t>
            </w:r>
            <w:r w:rsidRPr="00C66E72">
              <w:rPr>
                <w:rFonts w:ascii="游ゴシック" w:eastAsia="游ゴシック" w:hAnsi="游ゴシック" w:cs="ＭＳ ゴシック"/>
                <w:kern w:val="0"/>
                <w:sz w:val="20"/>
                <w:szCs w:val="20"/>
              </w:rPr>
              <w:t xml:space="preserve"> </w:t>
            </w:r>
            <w:r w:rsidRPr="00C66E72">
              <w:rPr>
                <w:rFonts w:ascii="游ゴシック" w:eastAsia="游ゴシック" w:hAnsi="游ゴシック" w:cs="ＭＳ ゴシック" w:hint="eastAsia"/>
                <w:kern w:val="0"/>
                <w:sz w:val="20"/>
                <w:szCs w:val="20"/>
              </w:rPr>
              <w:t>10</w:t>
            </w:r>
          </w:p>
        </w:tc>
        <w:tc>
          <w:tcPr>
            <w:tcW w:w="5775" w:type="dxa"/>
            <w:tcBorders>
              <w:top w:val="single" w:sz="4" w:space="0" w:color="auto"/>
              <w:left w:val="single" w:sz="4" w:space="0" w:color="auto"/>
              <w:bottom w:val="single" w:sz="4" w:space="0" w:color="auto"/>
              <w:right w:val="single" w:sz="4" w:space="0" w:color="auto"/>
            </w:tcBorders>
            <w:vAlign w:val="center"/>
            <w:hideMark/>
          </w:tcPr>
          <w:p w14:paraId="6A39E43D"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HG丸ｺﾞｼｯｸM-PRO" w:hint="eastAsia"/>
                <w:kern w:val="0"/>
                <w:szCs w:val="21"/>
              </w:rPr>
              <w:t>翌日の作業説明</w:t>
            </w:r>
          </w:p>
        </w:tc>
        <w:tc>
          <w:tcPr>
            <w:tcW w:w="2268" w:type="dxa"/>
            <w:tcBorders>
              <w:top w:val="single" w:sz="4" w:space="0" w:color="auto"/>
              <w:left w:val="single" w:sz="4" w:space="0" w:color="auto"/>
              <w:bottom w:val="single" w:sz="4" w:space="0" w:color="auto"/>
            </w:tcBorders>
            <w:vAlign w:val="center"/>
          </w:tcPr>
          <w:p w14:paraId="49F5E016"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 w:val="20"/>
                <w:szCs w:val="20"/>
              </w:rPr>
            </w:pPr>
          </w:p>
        </w:tc>
      </w:tr>
      <w:tr w:rsidR="00C66E72" w:rsidRPr="00C66E72" w14:paraId="1FFDF77D" w14:textId="77777777" w:rsidTr="008D7435">
        <w:trPr>
          <w:trHeight w:val="70"/>
        </w:trPr>
        <w:tc>
          <w:tcPr>
            <w:tcW w:w="1587" w:type="dxa"/>
            <w:gridSpan w:val="2"/>
            <w:tcBorders>
              <w:top w:val="single" w:sz="4" w:space="0" w:color="auto"/>
              <w:bottom w:val="single" w:sz="4" w:space="0" w:color="auto"/>
            </w:tcBorders>
            <w:vAlign w:val="center"/>
            <w:hideMark/>
          </w:tcPr>
          <w:p w14:paraId="0D963252"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 xml:space="preserve">  ２日目</w:t>
            </w:r>
          </w:p>
        </w:tc>
        <w:tc>
          <w:tcPr>
            <w:tcW w:w="680" w:type="dxa"/>
            <w:tcBorders>
              <w:top w:val="single" w:sz="4" w:space="0" w:color="auto"/>
              <w:bottom w:val="single" w:sz="4" w:space="0" w:color="auto"/>
            </w:tcBorders>
            <w:vAlign w:val="center"/>
          </w:tcPr>
          <w:p w14:paraId="56153BCB"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5775" w:type="dxa"/>
            <w:tcBorders>
              <w:top w:val="single" w:sz="4" w:space="0" w:color="auto"/>
              <w:bottom w:val="single" w:sz="4" w:space="0" w:color="auto"/>
              <w:right w:val="single" w:sz="4" w:space="0" w:color="auto"/>
            </w:tcBorders>
            <w:vAlign w:val="center"/>
          </w:tcPr>
          <w:p w14:paraId="07A3C9F2"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2268" w:type="dxa"/>
            <w:tcBorders>
              <w:top w:val="single" w:sz="4" w:space="0" w:color="auto"/>
              <w:left w:val="single" w:sz="4" w:space="0" w:color="auto"/>
              <w:bottom w:val="single" w:sz="4" w:space="0" w:color="auto"/>
            </w:tcBorders>
            <w:vAlign w:val="center"/>
          </w:tcPr>
          <w:p w14:paraId="3186EB4F"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 w:val="20"/>
                <w:szCs w:val="20"/>
              </w:rPr>
            </w:pPr>
          </w:p>
        </w:tc>
      </w:tr>
      <w:tr w:rsidR="00C66E72" w:rsidRPr="00C66E72" w14:paraId="6DEFBB24" w14:textId="77777777" w:rsidTr="008D7435">
        <w:trPr>
          <w:trHeight w:val="322"/>
        </w:trPr>
        <w:tc>
          <w:tcPr>
            <w:tcW w:w="794" w:type="dxa"/>
            <w:tcBorders>
              <w:top w:val="single" w:sz="4" w:space="0" w:color="auto"/>
              <w:left w:val="single" w:sz="12" w:space="0" w:color="auto"/>
              <w:bottom w:val="single" w:sz="4" w:space="0" w:color="auto"/>
              <w:right w:val="single" w:sz="4" w:space="0" w:color="auto"/>
            </w:tcBorders>
            <w:vAlign w:val="center"/>
            <w:hideMark/>
          </w:tcPr>
          <w:p w14:paraId="6D0C3C51"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kern w:val="0"/>
                <w:sz w:val="20"/>
                <w:szCs w:val="20"/>
              </w:rPr>
              <w:t>09:00</w:t>
            </w:r>
          </w:p>
        </w:tc>
        <w:tc>
          <w:tcPr>
            <w:tcW w:w="793" w:type="dxa"/>
            <w:tcBorders>
              <w:top w:val="single" w:sz="4" w:space="0" w:color="auto"/>
              <w:left w:val="single" w:sz="4" w:space="0" w:color="auto"/>
              <w:bottom w:val="single" w:sz="4" w:space="0" w:color="auto"/>
              <w:right w:val="single" w:sz="4" w:space="0" w:color="auto"/>
            </w:tcBorders>
            <w:vAlign w:val="center"/>
            <w:hideMark/>
          </w:tcPr>
          <w:p w14:paraId="0972DB54"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kern w:val="0"/>
                <w:sz w:val="20"/>
                <w:szCs w:val="20"/>
              </w:rPr>
              <w:t>09:0</w:t>
            </w:r>
            <w:r w:rsidRPr="00C66E72">
              <w:rPr>
                <w:rFonts w:ascii="游ゴシック" w:eastAsia="游ゴシック" w:hAnsi="游ゴシック" w:cs="ＭＳ ゴシック" w:hint="eastAsia"/>
                <w:kern w:val="0"/>
                <w:sz w:val="20"/>
                <w:szCs w:val="20"/>
              </w:rPr>
              <w:t>5</w:t>
            </w:r>
          </w:p>
        </w:tc>
        <w:tc>
          <w:tcPr>
            <w:tcW w:w="680" w:type="dxa"/>
            <w:tcBorders>
              <w:top w:val="single" w:sz="4" w:space="0" w:color="auto"/>
              <w:left w:val="single" w:sz="4" w:space="0" w:color="auto"/>
              <w:bottom w:val="single" w:sz="4" w:space="0" w:color="auto"/>
              <w:right w:val="single" w:sz="4" w:space="0" w:color="auto"/>
            </w:tcBorders>
            <w:vAlign w:val="center"/>
            <w:hideMark/>
          </w:tcPr>
          <w:p w14:paraId="1654C836"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s="ＭＳ ゴシック"/>
                <w:kern w:val="0"/>
                <w:sz w:val="20"/>
                <w:szCs w:val="20"/>
              </w:rPr>
            </w:pPr>
            <w:r w:rsidRPr="00C66E72">
              <w:rPr>
                <w:rFonts w:ascii="游ゴシック" w:eastAsia="游ゴシック" w:hAnsi="游ゴシック" w:cs="ＭＳ ゴシック" w:hint="eastAsia"/>
                <w:kern w:val="0"/>
                <w:sz w:val="20"/>
                <w:szCs w:val="20"/>
              </w:rPr>
              <w:t xml:space="preserve"> </w:t>
            </w:r>
            <w:r w:rsidRPr="00C66E72">
              <w:rPr>
                <w:rFonts w:ascii="游ゴシック" w:eastAsia="游ゴシック" w:hAnsi="游ゴシック" w:cs="ＭＳ ゴシック"/>
                <w:kern w:val="0"/>
                <w:sz w:val="20"/>
                <w:szCs w:val="20"/>
              </w:rPr>
              <w:t xml:space="preserve"> </w:t>
            </w:r>
            <w:r w:rsidRPr="00C66E72">
              <w:rPr>
                <w:rFonts w:ascii="游ゴシック" w:eastAsia="游ゴシック" w:hAnsi="游ゴシック" w:cs="ＭＳ ゴシック" w:hint="eastAsia"/>
                <w:kern w:val="0"/>
                <w:sz w:val="20"/>
                <w:szCs w:val="20"/>
              </w:rPr>
              <w:t xml:space="preserve"> 5</w:t>
            </w:r>
          </w:p>
        </w:tc>
        <w:tc>
          <w:tcPr>
            <w:tcW w:w="5775" w:type="dxa"/>
            <w:tcBorders>
              <w:top w:val="single" w:sz="4" w:space="0" w:color="auto"/>
              <w:left w:val="single" w:sz="4" w:space="0" w:color="auto"/>
              <w:bottom w:val="single" w:sz="4" w:space="0" w:color="auto"/>
              <w:right w:val="single" w:sz="4" w:space="0" w:color="auto"/>
            </w:tcBorders>
            <w:vAlign w:val="center"/>
            <w:hideMark/>
          </w:tcPr>
          <w:p w14:paraId="4D9176EA"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HG丸ｺﾞｼｯｸM-PRO" w:hint="eastAsia"/>
                <w:kern w:val="0"/>
                <w:szCs w:val="21"/>
              </w:rPr>
              <w:t>開会、オリエンテーション</w:t>
            </w:r>
          </w:p>
        </w:tc>
        <w:tc>
          <w:tcPr>
            <w:tcW w:w="2268" w:type="dxa"/>
            <w:tcBorders>
              <w:top w:val="single" w:sz="4" w:space="0" w:color="auto"/>
              <w:left w:val="single" w:sz="4" w:space="0" w:color="auto"/>
              <w:bottom w:val="single" w:sz="4" w:space="0" w:color="auto"/>
            </w:tcBorders>
            <w:vAlign w:val="center"/>
          </w:tcPr>
          <w:p w14:paraId="608BCACB"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 w:val="20"/>
                <w:szCs w:val="20"/>
              </w:rPr>
            </w:pPr>
          </w:p>
        </w:tc>
      </w:tr>
      <w:tr w:rsidR="00C66E72" w:rsidRPr="00C66E72" w14:paraId="135F51C2" w14:textId="77777777" w:rsidTr="008D7435">
        <w:trPr>
          <w:trHeight w:val="322"/>
        </w:trPr>
        <w:tc>
          <w:tcPr>
            <w:tcW w:w="794" w:type="dxa"/>
            <w:tcBorders>
              <w:top w:val="single" w:sz="4" w:space="0" w:color="auto"/>
              <w:left w:val="single" w:sz="12" w:space="0" w:color="auto"/>
              <w:bottom w:val="single" w:sz="4" w:space="0" w:color="auto"/>
              <w:right w:val="single" w:sz="4" w:space="0" w:color="auto"/>
            </w:tcBorders>
            <w:vAlign w:val="center"/>
          </w:tcPr>
          <w:p w14:paraId="20EB356A"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s="ＭＳ ゴシック"/>
                <w:kern w:val="0"/>
                <w:sz w:val="20"/>
                <w:szCs w:val="20"/>
              </w:rPr>
            </w:pPr>
            <w:r w:rsidRPr="00C66E72">
              <w:rPr>
                <w:rFonts w:ascii="游ゴシック" w:eastAsia="游ゴシック" w:hAnsi="游ゴシック" w:cs="ＭＳ ゴシック"/>
                <w:kern w:val="0"/>
                <w:sz w:val="20"/>
                <w:szCs w:val="20"/>
              </w:rPr>
              <w:t>09:05</w:t>
            </w:r>
          </w:p>
        </w:tc>
        <w:tc>
          <w:tcPr>
            <w:tcW w:w="793" w:type="dxa"/>
            <w:tcBorders>
              <w:top w:val="single" w:sz="4" w:space="0" w:color="auto"/>
              <w:left w:val="single" w:sz="4" w:space="0" w:color="auto"/>
              <w:bottom w:val="single" w:sz="4" w:space="0" w:color="auto"/>
              <w:right w:val="single" w:sz="4" w:space="0" w:color="auto"/>
            </w:tcBorders>
            <w:vAlign w:val="center"/>
          </w:tcPr>
          <w:p w14:paraId="7A6CD52F"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s="ＭＳ ゴシック"/>
                <w:kern w:val="0"/>
                <w:sz w:val="20"/>
                <w:szCs w:val="20"/>
              </w:rPr>
            </w:pPr>
            <w:r w:rsidRPr="00C66E72">
              <w:rPr>
                <w:rFonts w:ascii="游ゴシック" w:eastAsia="游ゴシック" w:hAnsi="游ゴシック" w:cs="ＭＳ ゴシック"/>
                <w:kern w:val="0"/>
                <w:sz w:val="20"/>
                <w:szCs w:val="20"/>
              </w:rPr>
              <w:t>09:20</w:t>
            </w:r>
          </w:p>
        </w:tc>
        <w:tc>
          <w:tcPr>
            <w:tcW w:w="680" w:type="dxa"/>
            <w:tcBorders>
              <w:top w:val="single" w:sz="4" w:space="0" w:color="auto"/>
              <w:left w:val="single" w:sz="4" w:space="0" w:color="auto"/>
              <w:bottom w:val="single" w:sz="4" w:space="0" w:color="auto"/>
              <w:right w:val="single" w:sz="4" w:space="0" w:color="auto"/>
            </w:tcBorders>
            <w:vAlign w:val="center"/>
          </w:tcPr>
          <w:p w14:paraId="3C3B5653"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s="ＭＳ ゴシック"/>
                <w:kern w:val="0"/>
                <w:sz w:val="20"/>
                <w:szCs w:val="20"/>
              </w:rPr>
            </w:pPr>
            <w:r w:rsidRPr="00C66E72">
              <w:rPr>
                <w:rFonts w:ascii="游ゴシック" w:eastAsia="游ゴシック" w:hAnsi="游ゴシック" w:cs="ＭＳ ゴシック" w:hint="eastAsia"/>
                <w:kern w:val="0"/>
                <w:sz w:val="20"/>
                <w:szCs w:val="20"/>
              </w:rPr>
              <w:t xml:space="preserve">　15</w:t>
            </w:r>
          </w:p>
        </w:tc>
        <w:tc>
          <w:tcPr>
            <w:tcW w:w="5775" w:type="dxa"/>
            <w:tcBorders>
              <w:top w:val="single" w:sz="4" w:space="0" w:color="auto"/>
              <w:left w:val="single" w:sz="4" w:space="0" w:color="auto"/>
              <w:bottom w:val="single" w:sz="4" w:space="0" w:color="auto"/>
              <w:right w:val="single" w:sz="4" w:space="0" w:color="auto"/>
            </w:tcBorders>
            <w:vAlign w:val="center"/>
          </w:tcPr>
          <w:p w14:paraId="4B6B7782"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s="HG丸ｺﾞｼｯｸM-PRO"/>
                <w:b/>
                <w:bCs/>
                <w:kern w:val="0"/>
                <w:szCs w:val="21"/>
              </w:rPr>
            </w:pPr>
            <w:r w:rsidRPr="00C66E72">
              <w:rPr>
                <w:rFonts w:ascii="游ゴシック" w:eastAsia="游ゴシック" w:hAnsi="游ゴシック" w:cs="HG丸ｺﾞｼｯｸM-PRO" w:hint="eastAsia"/>
                <w:b/>
                <w:bCs/>
                <w:kern w:val="0"/>
                <w:szCs w:val="21"/>
              </w:rPr>
              <w:t>主旨説明、情報提供</w:t>
            </w:r>
          </w:p>
          <w:p w14:paraId="74D48965"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s="HG丸ｺﾞｼｯｸM-PRO"/>
                <w:b/>
                <w:bCs/>
                <w:kern w:val="0"/>
                <w:sz w:val="20"/>
                <w:szCs w:val="20"/>
              </w:rPr>
            </w:pPr>
            <w:r w:rsidRPr="00C66E72">
              <w:rPr>
                <w:rFonts w:ascii="游ゴシック" w:eastAsia="游ゴシック" w:hAnsi="游ゴシック" w:cs="HG丸ｺﾞｼｯｸM-PRO" w:hint="eastAsia"/>
                <w:b/>
                <w:bCs/>
                <w:kern w:val="0"/>
                <w:sz w:val="20"/>
                <w:szCs w:val="20"/>
              </w:rPr>
              <w:t>・</w:t>
            </w:r>
            <w:r w:rsidRPr="00C66E72">
              <w:rPr>
                <w:rFonts w:ascii="游ゴシック" w:eastAsia="游ゴシック" w:hAnsi="游ゴシック" w:cs="HG丸ｺﾞｼｯｸM-PRO"/>
                <w:b/>
                <w:bCs/>
                <w:kern w:val="0"/>
                <w:sz w:val="20"/>
                <w:szCs w:val="20"/>
              </w:rPr>
              <w:t>「社会活動」への参加状況をみる</w:t>
            </w:r>
          </w:p>
          <w:p w14:paraId="18A7D95C" w14:textId="77777777" w:rsidR="00C66E72" w:rsidRPr="00C66E72" w:rsidRDefault="00C66E72" w:rsidP="00C66E72">
            <w:pPr>
              <w:suppressAutoHyphens/>
              <w:kinsoku w:val="0"/>
              <w:wordWrap w:val="0"/>
              <w:overflowPunct w:val="0"/>
              <w:autoSpaceDE w:val="0"/>
              <w:autoSpaceDN w:val="0"/>
              <w:adjustRightInd w:val="0"/>
              <w:spacing w:line="322" w:lineRule="exact"/>
              <w:ind w:firstLineChars="900" w:firstLine="1800"/>
              <w:jc w:val="left"/>
              <w:textAlignment w:val="baseline"/>
              <w:rPr>
                <w:rFonts w:ascii="游ゴシック" w:eastAsia="游ゴシック" w:hAnsi="游ゴシック" w:cs="HG丸ｺﾞｼｯｸM-PRO"/>
                <w:kern w:val="0"/>
                <w:szCs w:val="21"/>
              </w:rPr>
            </w:pPr>
            <w:r w:rsidRPr="00C66E72">
              <w:rPr>
                <w:rFonts w:ascii="游ゴシック" w:eastAsia="游ゴシック" w:hAnsi="游ゴシック" w:cs="HG丸ｺﾞｼｯｸM-PRO"/>
                <w:b/>
                <w:bCs/>
                <w:kern w:val="0"/>
                <w:sz w:val="20"/>
                <w:szCs w:val="20"/>
              </w:rPr>
              <w:t>→</w:t>
            </w:r>
            <w:r w:rsidRPr="00C66E72">
              <w:rPr>
                <w:rFonts w:ascii="游ゴシック" w:eastAsia="游ゴシック" w:hAnsi="游ゴシック" w:cs="HG丸ｺﾞｼｯｸM-PRO" w:hint="eastAsia"/>
                <w:b/>
                <w:bCs/>
                <w:kern w:val="0"/>
                <w:sz w:val="20"/>
                <w:szCs w:val="20"/>
              </w:rPr>
              <w:t>「地域</w:t>
            </w:r>
            <w:r w:rsidRPr="00C66E72">
              <w:rPr>
                <w:rFonts w:ascii="游ゴシック" w:eastAsia="游ゴシック" w:hAnsi="游ゴシック" w:cs="HG丸ｺﾞｼｯｸM-PRO"/>
                <w:b/>
                <w:bCs/>
                <w:kern w:val="0"/>
                <w:sz w:val="20"/>
                <w:szCs w:val="20"/>
              </w:rPr>
              <w:t>活動」への参加としては？</w:t>
            </w:r>
          </w:p>
        </w:tc>
        <w:tc>
          <w:tcPr>
            <w:tcW w:w="2268" w:type="dxa"/>
            <w:tcBorders>
              <w:top w:val="single" w:sz="4" w:space="0" w:color="auto"/>
              <w:left w:val="single" w:sz="4" w:space="0" w:color="auto"/>
              <w:bottom w:val="single" w:sz="4" w:space="0" w:color="auto"/>
            </w:tcBorders>
            <w:vAlign w:val="center"/>
          </w:tcPr>
          <w:p w14:paraId="7A4A6706"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 w:val="20"/>
                <w:szCs w:val="20"/>
              </w:rPr>
            </w:pPr>
          </w:p>
        </w:tc>
      </w:tr>
      <w:tr w:rsidR="00C66E72" w:rsidRPr="00C66E72" w14:paraId="4D48901B" w14:textId="77777777" w:rsidTr="008D7435">
        <w:trPr>
          <w:trHeight w:val="1480"/>
        </w:trPr>
        <w:tc>
          <w:tcPr>
            <w:tcW w:w="794" w:type="dxa"/>
            <w:tcBorders>
              <w:top w:val="single" w:sz="4" w:space="0" w:color="auto"/>
              <w:bottom w:val="single" w:sz="4" w:space="0" w:color="auto"/>
              <w:right w:val="single" w:sz="4" w:space="0" w:color="auto"/>
            </w:tcBorders>
            <w:vAlign w:val="center"/>
            <w:hideMark/>
          </w:tcPr>
          <w:p w14:paraId="4AD04DA0"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09:20</w:t>
            </w:r>
          </w:p>
        </w:tc>
        <w:tc>
          <w:tcPr>
            <w:tcW w:w="793" w:type="dxa"/>
            <w:tcBorders>
              <w:top w:val="single" w:sz="4" w:space="0" w:color="auto"/>
              <w:left w:val="single" w:sz="4" w:space="0" w:color="auto"/>
              <w:bottom w:val="single" w:sz="4" w:space="0" w:color="auto"/>
              <w:right w:val="single" w:sz="4" w:space="0" w:color="auto"/>
            </w:tcBorders>
            <w:vAlign w:val="center"/>
            <w:hideMark/>
          </w:tcPr>
          <w:p w14:paraId="343EDE46"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10:00</w:t>
            </w:r>
          </w:p>
        </w:tc>
        <w:tc>
          <w:tcPr>
            <w:tcW w:w="680" w:type="dxa"/>
            <w:tcBorders>
              <w:top w:val="single" w:sz="4" w:space="0" w:color="auto"/>
              <w:left w:val="single" w:sz="4" w:space="0" w:color="auto"/>
              <w:bottom w:val="single" w:sz="4" w:space="0" w:color="auto"/>
              <w:right w:val="single" w:sz="4" w:space="0" w:color="auto"/>
            </w:tcBorders>
            <w:vAlign w:val="center"/>
            <w:hideMark/>
          </w:tcPr>
          <w:p w14:paraId="6AE1F387"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 xml:space="preserve">  40</w:t>
            </w:r>
          </w:p>
        </w:tc>
        <w:tc>
          <w:tcPr>
            <w:tcW w:w="5775" w:type="dxa"/>
            <w:tcBorders>
              <w:top w:val="single" w:sz="4" w:space="0" w:color="auto"/>
              <w:left w:val="single" w:sz="4" w:space="0" w:color="auto"/>
              <w:bottom w:val="single" w:sz="4" w:space="0" w:color="auto"/>
              <w:right w:val="single" w:sz="4" w:space="0" w:color="auto"/>
            </w:tcBorders>
            <w:vAlign w:val="center"/>
            <w:hideMark/>
          </w:tcPr>
          <w:p w14:paraId="7948628C"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Cs w:val="21"/>
              </w:rPr>
            </w:pPr>
            <w:r w:rsidRPr="00C66E72">
              <w:rPr>
                <w:rFonts w:ascii="游ゴシック" w:eastAsia="游ゴシック" w:hAnsi="游ゴシック" w:cs="HG丸ｺﾞｼｯｸM-PRO" w:hint="eastAsia"/>
                <w:b/>
                <w:bCs/>
                <w:spacing w:val="2"/>
                <w:kern w:val="0"/>
                <w:szCs w:val="21"/>
              </w:rPr>
              <w:t>WSⅡ：「地域活動への参加」を検討する</w:t>
            </w:r>
          </w:p>
          <w:p w14:paraId="68F99343"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Cs w:val="21"/>
              </w:rPr>
            </w:pPr>
            <w:r w:rsidRPr="00C66E72">
              <w:rPr>
                <w:rFonts w:ascii="游ゴシック" w:eastAsia="游ゴシック" w:hAnsi="游ゴシック" w:cs="HG丸ｺﾞｼｯｸM-PRO" w:hint="eastAsia"/>
                <w:b/>
                <w:bCs/>
                <w:spacing w:val="2"/>
                <w:kern w:val="0"/>
                <w:szCs w:val="21"/>
              </w:rPr>
              <w:t>①</w:t>
            </w:r>
            <w:r w:rsidRPr="00C66E72">
              <w:rPr>
                <w:rFonts w:ascii="游ゴシック" w:eastAsia="游ゴシック" w:hAnsi="游ゴシック" w:cs="HG丸ｺﾞｼｯｸM-PRO"/>
                <w:b/>
                <w:bCs/>
                <w:spacing w:val="2"/>
                <w:kern w:val="0"/>
                <w:szCs w:val="21"/>
              </w:rPr>
              <w:t>班構成員にとって「地域活動」の参加をどう捉える？</w:t>
            </w:r>
          </w:p>
          <w:p w14:paraId="49935BAA" w14:textId="77777777" w:rsidR="00C66E72" w:rsidRPr="00C66E72" w:rsidRDefault="00C66E72" w:rsidP="00C66E72">
            <w:pPr>
              <w:suppressAutoHyphens/>
              <w:kinsoku w:val="0"/>
              <w:wordWrap w:val="0"/>
              <w:overflowPunct w:val="0"/>
              <w:autoSpaceDE w:val="0"/>
              <w:autoSpaceDN w:val="0"/>
              <w:adjustRightInd w:val="0"/>
              <w:spacing w:line="352" w:lineRule="exact"/>
              <w:ind w:firstLineChars="300" w:firstLine="642"/>
              <w:jc w:val="left"/>
              <w:textAlignment w:val="baseline"/>
              <w:rPr>
                <w:rFonts w:ascii="游ゴシック" w:eastAsia="游ゴシック" w:hAnsi="游ゴシック" w:cs="HG丸ｺﾞｼｯｸM-PRO"/>
                <w:b/>
                <w:bCs/>
                <w:spacing w:val="2"/>
                <w:kern w:val="0"/>
                <w:szCs w:val="21"/>
              </w:rPr>
            </w:pPr>
            <w:r w:rsidRPr="00C66E72">
              <w:rPr>
                <w:rFonts w:ascii="游ゴシック" w:eastAsia="游ゴシック" w:hAnsi="游ゴシック" w:cs="HG丸ｺﾞｼｯｸM-PRO" w:hint="eastAsia"/>
                <w:b/>
                <w:bCs/>
                <w:spacing w:val="2"/>
                <w:kern w:val="0"/>
                <w:szCs w:val="21"/>
              </w:rPr>
              <w:t>〜特に若手にスポットを当てて考えてみる～</w:t>
            </w:r>
          </w:p>
          <w:p w14:paraId="353058EF"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Cs w:val="21"/>
              </w:rPr>
            </w:pPr>
            <w:r w:rsidRPr="00C66E72">
              <w:rPr>
                <w:rFonts w:ascii="游ゴシック" w:eastAsia="游ゴシック" w:hAnsi="游ゴシック" w:cs="HG丸ｺﾞｼｯｸM-PRO" w:hint="eastAsia"/>
                <w:b/>
                <w:bCs/>
                <w:spacing w:val="2"/>
                <w:kern w:val="0"/>
                <w:szCs w:val="21"/>
              </w:rPr>
              <w:t>②若手が地域活動に加わりづらい要因は？</w:t>
            </w:r>
          </w:p>
        </w:tc>
        <w:tc>
          <w:tcPr>
            <w:tcW w:w="2268" w:type="dxa"/>
            <w:tcBorders>
              <w:left w:val="single" w:sz="4" w:space="0" w:color="auto"/>
              <w:bottom w:val="single" w:sz="4" w:space="0" w:color="auto"/>
            </w:tcBorders>
            <w:vAlign w:val="center"/>
            <w:hideMark/>
          </w:tcPr>
          <w:p w14:paraId="1AD089F1"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 w:val="20"/>
                <w:szCs w:val="20"/>
              </w:rPr>
            </w:pPr>
          </w:p>
        </w:tc>
      </w:tr>
      <w:tr w:rsidR="00C66E72" w:rsidRPr="00C66E72" w14:paraId="42A3B322" w14:textId="77777777" w:rsidTr="008D7435">
        <w:trPr>
          <w:trHeight w:val="249"/>
        </w:trPr>
        <w:tc>
          <w:tcPr>
            <w:tcW w:w="794" w:type="dxa"/>
            <w:tcBorders>
              <w:top w:val="single" w:sz="4" w:space="0" w:color="auto"/>
              <w:bottom w:val="single" w:sz="4" w:space="0" w:color="auto"/>
              <w:right w:val="single" w:sz="4" w:space="0" w:color="auto"/>
            </w:tcBorders>
            <w:vAlign w:val="center"/>
            <w:hideMark/>
          </w:tcPr>
          <w:p w14:paraId="73CD466E"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10:00</w:t>
            </w:r>
          </w:p>
        </w:tc>
        <w:tc>
          <w:tcPr>
            <w:tcW w:w="793" w:type="dxa"/>
            <w:tcBorders>
              <w:top w:val="single" w:sz="4" w:space="0" w:color="auto"/>
              <w:left w:val="single" w:sz="4" w:space="0" w:color="auto"/>
              <w:bottom w:val="single" w:sz="4" w:space="0" w:color="auto"/>
              <w:right w:val="single" w:sz="4" w:space="0" w:color="auto"/>
            </w:tcBorders>
            <w:vAlign w:val="center"/>
            <w:hideMark/>
          </w:tcPr>
          <w:p w14:paraId="2513D602"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10:10</w:t>
            </w:r>
          </w:p>
        </w:tc>
        <w:tc>
          <w:tcPr>
            <w:tcW w:w="680" w:type="dxa"/>
            <w:tcBorders>
              <w:top w:val="single" w:sz="4" w:space="0" w:color="auto"/>
              <w:left w:val="single" w:sz="4" w:space="0" w:color="auto"/>
              <w:bottom w:val="single" w:sz="4" w:space="0" w:color="auto"/>
              <w:right w:val="single" w:sz="4" w:space="0" w:color="auto"/>
            </w:tcBorders>
            <w:vAlign w:val="center"/>
            <w:hideMark/>
          </w:tcPr>
          <w:p w14:paraId="0505E1DF"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 xml:space="preserve">  10</w:t>
            </w:r>
          </w:p>
        </w:tc>
        <w:tc>
          <w:tcPr>
            <w:tcW w:w="5775" w:type="dxa"/>
            <w:tcBorders>
              <w:top w:val="single" w:sz="4" w:space="0" w:color="auto"/>
              <w:left w:val="single" w:sz="4" w:space="0" w:color="auto"/>
              <w:bottom w:val="single" w:sz="4" w:space="0" w:color="auto"/>
              <w:right w:val="single" w:sz="4" w:space="0" w:color="auto"/>
            </w:tcBorders>
            <w:vAlign w:val="center"/>
            <w:hideMark/>
          </w:tcPr>
          <w:p w14:paraId="4DB6E501"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HG丸ｺﾞｼｯｸM-PRO" w:hint="eastAsia"/>
                <w:kern w:val="0"/>
                <w:szCs w:val="21"/>
              </w:rPr>
              <w:t>休　憩</w:t>
            </w:r>
          </w:p>
        </w:tc>
        <w:tc>
          <w:tcPr>
            <w:tcW w:w="2268" w:type="dxa"/>
            <w:tcBorders>
              <w:top w:val="single" w:sz="4" w:space="0" w:color="auto"/>
              <w:left w:val="single" w:sz="4" w:space="0" w:color="auto"/>
              <w:bottom w:val="single" w:sz="4" w:space="0" w:color="auto"/>
            </w:tcBorders>
            <w:vAlign w:val="center"/>
          </w:tcPr>
          <w:p w14:paraId="7C7C2BA7"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 w:val="20"/>
                <w:szCs w:val="20"/>
              </w:rPr>
            </w:pPr>
          </w:p>
        </w:tc>
      </w:tr>
      <w:tr w:rsidR="00C66E72" w:rsidRPr="00C66E72" w14:paraId="6EAC1FE2" w14:textId="77777777" w:rsidTr="008D7435">
        <w:trPr>
          <w:trHeight w:val="871"/>
        </w:trPr>
        <w:tc>
          <w:tcPr>
            <w:tcW w:w="794" w:type="dxa"/>
            <w:tcBorders>
              <w:top w:val="single" w:sz="4" w:space="0" w:color="auto"/>
              <w:bottom w:val="single" w:sz="4" w:space="0" w:color="auto"/>
              <w:right w:val="single" w:sz="4" w:space="0" w:color="auto"/>
            </w:tcBorders>
            <w:vAlign w:val="center"/>
            <w:hideMark/>
          </w:tcPr>
          <w:p w14:paraId="1D1BF6CC"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10:10</w:t>
            </w:r>
          </w:p>
        </w:tc>
        <w:tc>
          <w:tcPr>
            <w:tcW w:w="793" w:type="dxa"/>
            <w:tcBorders>
              <w:top w:val="single" w:sz="4" w:space="0" w:color="auto"/>
              <w:left w:val="single" w:sz="4" w:space="0" w:color="auto"/>
              <w:bottom w:val="single" w:sz="4" w:space="0" w:color="auto"/>
              <w:right w:val="single" w:sz="4" w:space="0" w:color="auto"/>
            </w:tcBorders>
            <w:vAlign w:val="center"/>
            <w:hideMark/>
          </w:tcPr>
          <w:p w14:paraId="54D7A29C"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11:00</w:t>
            </w:r>
          </w:p>
        </w:tc>
        <w:tc>
          <w:tcPr>
            <w:tcW w:w="680" w:type="dxa"/>
            <w:tcBorders>
              <w:top w:val="single" w:sz="4" w:space="0" w:color="auto"/>
              <w:left w:val="single" w:sz="4" w:space="0" w:color="auto"/>
              <w:bottom w:val="single" w:sz="4" w:space="0" w:color="auto"/>
              <w:right w:val="single" w:sz="4" w:space="0" w:color="auto"/>
            </w:tcBorders>
            <w:vAlign w:val="center"/>
            <w:hideMark/>
          </w:tcPr>
          <w:p w14:paraId="6F8624D8" w14:textId="77777777" w:rsidR="00C66E72" w:rsidRPr="00C66E72" w:rsidRDefault="00C66E72" w:rsidP="00C66E72">
            <w:pPr>
              <w:suppressAutoHyphens/>
              <w:kinsoku w:val="0"/>
              <w:wordWrap w:val="0"/>
              <w:overflowPunct w:val="0"/>
              <w:autoSpaceDE w:val="0"/>
              <w:autoSpaceDN w:val="0"/>
              <w:adjustRightInd w:val="0"/>
              <w:spacing w:line="352" w:lineRule="exact"/>
              <w:ind w:firstLineChars="100" w:firstLine="200"/>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50</w:t>
            </w:r>
          </w:p>
        </w:tc>
        <w:tc>
          <w:tcPr>
            <w:tcW w:w="5775" w:type="dxa"/>
            <w:tcBorders>
              <w:top w:val="single" w:sz="4" w:space="0" w:color="auto"/>
              <w:left w:val="single" w:sz="4" w:space="0" w:color="auto"/>
              <w:bottom w:val="single" w:sz="4" w:space="0" w:color="auto"/>
              <w:right w:val="single" w:sz="4" w:space="0" w:color="auto"/>
            </w:tcBorders>
            <w:vAlign w:val="center"/>
            <w:hideMark/>
          </w:tcPr>
          <w:p w14:paraId="08405B13"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Cs w:val="21"/>
              </w:rPr>
            </w:pPr>
            <w:r w:rsidRPr="00C66E72">
              <w:rPr>
                <w:rFonts w:ascii="游ゴシック" w:eastAsia="游ゴシック" w:hAnsi="游ゴシック" w:cs="HG丸ｺﾞｼｯｸM-PRO" w:hint="eastAsia"/>
                <w:b/>
                <w:bCs/>
                <w:spacing w:val="2"/>
                <w:kern w:val="0"/>
                <w:szCs w:val="21"/>
              </w:rPr>
              <w:t>WSⅢ：こんな「地域活動」をしてみたい！</w:t>
            </w:r>
          </w:p>
          <w:p w14:paraId="27F28AE5"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color w:val="000000"/>
                <w:spacing w:val="8"/>
                <w:kern w:val="0"/>
                <w:sz w:val="20"/>
                <w:szCs w:val="20"/>
              </w:rPr>
            </w:pPr>
            <w:r w:rsidRPr="00C66E72">
              <w:rPr>
                <w:rFonts w:ascii="游ゴシック" w:eastAsia="游ゴシック" w:hAnsi="游ゴシック" w:hint="eastAsia"/>
                <w:b/>
                <w:bCs/>
                <w:color w:val="000000"/>
                <w:spacing w:val="8"/>
                <w:kern w:val="0"/>
                <w:sz w:val="20"/>
                <w:szCs w:val="20"/>
              </w:rPr>
              <w:t>①若手の参加が見込める「地域活動」とは、どんな活動？</w:t>
            </w:r>
          </w:p>
          <w:p w14:paraId="1EC7465D"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color w:val="000000"/>
                <w:spacing w:val="8"/>
                <w:kern w:val="0"/>
                <w:sz w:val="20"/>
                <w:szCs w:val="20"/>
              </w:rPr>
            </w:pPr>
            <w:r w:rsidRPr="00C66E72">
              <w:rPr>
                <w:rFonts w:ascii="游ゴシック" w:eastAsia="游ゴシック" w:hAnsi="游ゴシック" w:hint="eastAsia"/>
                <w:b/>
                <w:bCs/>
                <w:color w:val="000000"/>
                <w:spacing w:val="8"/>
                <w:kern w:val="0"/>
                <w:sz w:val="20"/>
                <w:szCs w:val="20"/>
              </w:rPr>
              <w:t>②その「地域活動」参加を実現するための課題？</w:t>
            </w:r>
          </w:p>
        </w:tc>
        <w:tc>
          <w:tcPr>
            <w:tcW w:w="2268" w:type="dxa"/>
            <w:tcBorders>
              <w:top w:val="single" w:sz="4" w:space="0" w:color="auto"/>
              <w:left w:val="single" w:sz="4" w:space="0" w:color="auto"/>
              <w:bottom w:val="single" w:sz="4" w:space="0" w:color="auto"/>
            </w:tcBorders>
            <w:vAlign w:val="center"/>
            <w:hideMark/>
          </w:tcPr>
          <w:p w14:paraId="5DE32916"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 w:val="20"/>
                <w:szCs w:val="20"/>
              </w:rPr>
            </w:pPr>
          </w:p>
        </w:tc>
      </w:tr>
      <w:tr w:rsidR="00C66E72" w:rsidRPr="00C66E72" w14:paraId="7CC799ED" w14:textId="77777777" w:rsidTr="008D7435">
        <w:trPr>
          <w:trHeight w:val="871"/>
        </w:trPr>
        <w:tc>
          <w:tcPr>
            <w:tcW w:w="794" w:type="dxa"/>
            <w:tcBorders>
              <w:top w:val="single" w:sz="4" w:space="0" w:color="auto"/>
              <w:bottom w:val="single" w:sz="4" w:space="0" w:color="auto"/>
              <w:right w:val="single" w:sz="4" w:space="0" w:color="auto"/>
            </w:tcBorders>
            <w:vAlign w:val="center"/>
            <w:hideMark/>
          </w:tcPr>
          <w:p w14:paraId="5C501AB5"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kern w:val="0"/>
                <w:sz w:val="20"/>
                <w:szCs w:val="20"/>
              </w:rPr>
              <w:t>11:00</w:t>
            </w:r>
          </w:p>
        </w:tc>
        <w:tc>
          <w:tcPr>
            <w:tcW w:w="793" w:type="dxa"/>
            <w:tcBorders>
              <w:top w:val="single" w:sz="4" w:space="0" w:color="auto"/>
              <w:left w:val="single" w:sz="4" w:space="0" w:color="auto"/>
              <w:bottom w:val="single" w:sz="4" w:space="0" w:color="auto"/>
              <w:right w:val="single" w:sz="4" w:space="0" w:color="auto"/>
            </w:tcBorders>
            <w:vAlign w:val="center"/>
            <w:hideMark/>
          </w:tcPr>
          <w:p w14:paraId="081D8A78"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11:30</w:t>
            </w:r>
          </w:p>
        </w:tc>
        <w:tc>
          <w:tcPr>
            <w:tcW w:w="680" w:type="dxa"/>
            <w:tcBorders>
              <w:top w:val="single" w:sz="4" w:space="0" w:color="auto"/>
              <w:left w:val="single" w:sz="4" w:space="0" w:color="auto"/>
              <w:bottom w:val="single" w:sz="4" w:space="0" w:color="auto"/>
              <w:right w:val="single" w:sz="4" w:space="0" w:color="auto"/>
            </w:tcBorders>
            <w:vAlign w:val="center"/>
            <w:hideMark/>
          </w:tcPr>
          <w:p w14:paraId="7055C29B" w14:textId="77777777" w:rsidR="00C66E72" w:rsidRPr="00C66E72" w:rsidRDefault="00C66E72" w:rsidP="00C66E72">
            <w:pPr>
              <w:suppressAutoHyphens/>
              <w:kinsoku w:val="0"/>
              <w:wordWrap w:val="0"/>
              <w:overflowPunct w:val="0"/>
              <w:autoSpaceDE w:val="0"/>
              <w:autoSpaceDN w:val="0"/>
              <w:adjustRightInd w:val="0"/>
              <w:spacing w:line="352" w:lineRule="exact"/>
              <w:ind w:firstLineChars="100" w:firstLine="200"/>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30</w:t>
            </w:r>
          </w:p>
        </w:tc>
        <w:tc>
          <w:tcPr>
            <w:tcW w:w="5775" w:type="dxa"/>
            <w:tcBorders>
              <w:top w:val="single" w:sz="4" w:space="0" w:color="auto"/>
              <w:left w:val="single" w:sz="4" w:space="0" w:color="auto"/>
              <w:bottom w:val="single" w:sz="4" w:space="0" w:color="auto"/>
              <w:right w:val="single" w:sz="4" w:space="0" w:color="auto"/>
            </w:tcBorders>
            <w:vAlign w:val="center"/>
            <w:hideMark/>
          </w:tcPr>
          <w:p w14:paraId="2517AA2C"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Cs w:val="21"/>
              </w:rPr>
            </w:pPr>
            <w:r w:rsidRPr="00C66E72">
              <w:rPr>
                <w:rFonts w:ascii="游ゴシック" w:eastAsia="游ゴシック" w:hAnsi="游ゴシック" w:cs="HG丸ｺﾞｼｯｸM-PRO" w:hint="eastAsia"/>
                <w:b/>
                <w:bCs/>
                <w:spacing w:val="2"/>
                <w:kern w:val="0"/>
                <w:szCs w:val="21"/>
              </w:rPr>
              <w:t>WSⅣ：「地域活動プロジェクト」を考える！</w:t>
            </w:r>
          </w:p>
          <w:p w14:paraId="17E82930"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color w:val="000000"/>
                <w:spacing w:val="8"/>
                <w:kern w:val="0"/>
                <w:sz w:val="20"/>
                <w:szCs w:val="20"/>
              </w:rPr>
            </w:pPr>
            <w:r w:rsidRPr="00C66E72">
              <w:rPr>
                <w:rFonts w:ascii="游ゴシック" w:eastAsia="游ゴシック" w:hAnsi="游ゴシック" w:hint="eastAsia"/>
                <w:b/>
                <w:bCs/>
                <w:color w:val="000000"/>
                <w:spacing w:val="8"/>
                <w:kern w:val="0"/>
                <w:sz w:val="20"/>
                <w:szCs w:val="20"/>
              </w:rPr>
              <w:t>○老若男女全員が参加できる</w:t>
            </w:r>
          </w:p>
          <w:p w14:paraId="4080C9B0"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color w:val="000000"/>
                <w:spacing w:val="8"/>
                <w:kern w:val="0"/>
                <w:sz w:val="20"/>
                <w:szCs w:val="20"/>
              </w:rPr>
            </w:pPr>
            <w:r w:rsidRPr="00C66E72">
              <w:rPr>
                <w:rFonts w:ascii="游ゴシック" w:eastAsia="游ゴシック" w:hAnsi="游ゴシック"/>
                <w:b/>
                <w:bCs/>
                <w:color w:val="000000"/>
                <w:spacing w:val="8"/>
                <w:kern w:val="0"/>
                <w:sz w:val="20"/>
                <w:szCs w:val="20"/>
              </w:rPr>
              <w:tab/>
              <w:t>楽しい「地域活動」参加</w:t>
            </w:r>
            <w:r w:rsidRPr="00C66E72">
              <w:rPr>
                <w:rFonts w:ascii="游ゴシック" w:eastAsia="游ゴシック" w:hAnsi="游ゴシック" w:hint="eastAsia"/>
                <w:b/>
                <w:bCs/>
                <w:color w:val="000000"/>
                <w:spacing w:val="8"/>
                <w:kern w:val="0"/>
                <w:sz w:val="20"/>
                <w:szCs w:val="20"/>
              </w:rPr>
              <w:t>プログラム</w:t>
            </w:r>
            <w:r w:rsidRPr="00C66E72">
              <w:rPr>
                <w:rFonts w:ascii="游ゴシック" w:eastAsia="游ゴシック" w:hAnsi="游ゴシック"/>
                <w:b/>
                <w:bCs/>
                <w:color w:val="000000"/>
                <w:spacing w:val="8"/>
                <w:kern w:val="0"/>
                <w:sz w:val="20"/>
                <w:szCs w:val="20"/>
              </w:rPr>
              <w:t>を考える</w:t>
            </w:r>
          </w:p>
        </w:tc>
        <w:tc>
          <w:tcPr>
            <w:tcW w:w="2268" w:type="dxa"/>
            <w:tcBorders>
              <w:top w:val="single" w:sz="4" w:space="0" w:color="auto"/>
              <w:left w:val="single" w:sz="4" w:space="0" w:color="auto"/>
              <w:bottom w:val="single" w:sz="4" w:space="0" w:color="auto"/>
            </w:tcBorders>
            <w:vAlign w:val="center"/>
            <w:hideMark/>
          </w:tcPr>
          <w:p w14:paraId="27C64812"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 w:val="20"/>
                <w:szCs w:val="20"/>
              </w:rPr>
            </w:pPr>
          </w:p>
        </w:tc>
      </w:tr>
      <w:tr w:rsidR="00C66E72" w:rsidRPr="00C66E72" w14:paraId="6F4E3682" w14:textId="77777777" w:rsidTr="008D7435">
        <w:trPr>
          <w:trHeight w:val="234"/>
        </w:trPr>
        <w:tc>
          <w:tcPr>
            <w:tcW w:w="794" w:type="dxa"/>
            <w:tcBorders>
              <w:top w:val="single" w:sz="4" w:space="0" w:color="auto"/>
              <w:bottom w:val="single" w:sz="4" w:space="0" w:color="auto"/>
              <w:right w:val="single" w:sz="4" w:space="0" w:color="auto"/>
            </w:tcBorders>
            <w:vAlign w:val="center"/>
            <w:hideMark/>
          </w:tcPr>
          <w:p w14:paraId="10690C91"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kern w:val="0"/>
                <w:sz w:val="20"/>
                <w:szCs w:val="20"/>
              </w:rPr>
              <w:t>11:</w:t>
            </w:r>
            <w:r w:rsidRPr="00C66E72">
              <w:rPr>
                <w:rFonts w:ascii="游ゴシック" w:eastAsia="游ゴシック" w:hAnsi="游ゴシック" w:cs="ＭＳ ゴシック" w:hint="eastAsia"/>
                <w:kern w:val="0"/>
                <w:sz w:val="20"/>
                <w:szCs w:val="20"/>
              </w:rPr>
              <w:t>3</w:t>
            </w:r>
            <w:r w:rsidRPr="00C66E72">
              <w:rPr>
                <w:rFonts w:ascii="游ゴシック" w:eastAsia="游ゴシック" w:hAnsi="游ゴシック" w:cs="ＭＳ ゴシック"/>
                <w:kern w:val="0"/>
                <w:sz w:val="20"/>
                <w:szCs w:val="20"/>
              </w:rPr>
              <w:t>0</w:t>
            </w:r>
          </w:p>
        </w:tc>
        <w:tc>
          <w:tcPr>
            <w:tcW w:w="793" w:type="dxa"/>
            <w:tcBorders>
              <w:top w:val="single" w:sz="4" w:space="0" w:color="auto"/>
              <w:left w:val="single" w:sz="4" w:space="0" w:color="auto"/>
              <w:bottom w:val="single" w:sz="4" w:space="0" w:color="auto"/>
              <w:right w:val="single" w:sz="4" w:space="0" w:color="auto"/>
            </w:tcBorders>
            <w:vAlign w:val="center"/>
            <w:hideMark/>
          </w:tcPr>
          <w:p w14:paraId="2913C6B5"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11:40</w:t>
            </w:r>
          </w:p>
        </w:tc>
        <w:tc>
          <w:tcPr>
            <w:tcW w:w="680" w:type="dxa"/>
            <w:tcBorders>
              <w:top w:val="single" w:sz="4" w:space="0" w:color="auto"/>
              <w:left w:val="single" w:sz="4" w:space="0" w:color="auto"/>
              <w:bottom w:val="single" w:sz="4" w:space="0" w:color="auto"/>
              <w:right w:val="single" w:sz="4" w:space="0" w:color="auto"/>
            </w:tcBorders>
            <w:vAlign w:val="center"/>
            <w:hideMark/>
          </w:tcPr>
          <w:p w14:paraId="76BAD1C9"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 xml:space="preserve">  10</w:t>
            </w:r>
          </w:p>
        </w:tc>
        <w:tc>
          <w:tcPr>
            <w:tcW w:w="5775" w:type="dxa"/>
            <w:tcBorders>
              <w:top w:val="single" w:sz="4" w:space="0" w:color="auto"/>
              <w:left w:val="single" w:sz="4" w:space="0" w:color="auto"/>
              <w:bottom w:val="single" w:sz="4" w:space="0" w:color="auto"/>
              <w:right w:val="single" w:sz="4" w:space="0" w:color="auto"/>
            </w:tcBorders>
            <w:vAlign w:val="center"/>
            <w:hideMark/>
          </w:tcPr>
          <w:p w14:paraId="780F0985"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HG丸ｺﾞｼｯｸM-PRO" w:hint="eastAsia"/>
                <w:kern w:val="0"/>
                <w:szCs w:val="21"/>
              </w:rPr>
              <w:t>休　憩</w:t>
            </w:r>
          </w:p>
        </w:tc>
        <w:tc>
          <w:tcPr>
            <w:tcW w:w="2268" w:type="dxa"/>
            <w:tcBorders>
              <w:top w:val="single" w:sz="4" w:space="0" w:color="auto"/>
              <w:left w:val="single" w:sz="4" w:space="0" w:color="auto"/>
              <w:bottom w:val="single" w:sz="4" w:space="0" w:color="auto"/>
            </w:tcBorders>
            <w:vAlign w:val="center"/>
            <w:hideMark/>
          </w:tcPr>
          <w:p w14:paraId="73ED3D1B"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 w:val="20"/>
                <w:szCs w:val="20"/>
              </w:rPr>
            </w:pPr>
          </w:p>
        </w:tc>
      </w:tr>
      <w:tr w:rsidR="00C66E72" w:rsidRPr="00C66E72" w14:paraId="70BDC2E7" w14:textId="77777777" w:rsidTr="008D7435">
        <w:trPr>
          <w:trHeight w:val="631"/>
        </w:trPr>
        <w:tc>
          <w:tcPr>
            <w:tcW w:w="794" w:type="dxa"/>
            <w:tcBorders>
              <w:top w:val="single" w:sz="4" w:space="0" w:color="auto"/>
              <w:bottom w:val="single" w:sz="4" w:space="0" w:color="auto"/>
              <w:right w:val="single" w:sz="4" w:space="0" w:color="auto"/>
            </w:tcBorders>
            <w:vAlign w:val="center"/>
            <w:hideMark/>
          </w:tcPr>
          <w:p w14:paraId="268E0341"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10:40</w:t>
            </w:r>
          </w:p>
        </w:tc>
        <w:tc>
          <w:tcPr>
            <w:tcW w:w="793" w:type="dxa"/>
            <w:tcBorders>
              <w:top w:val="single" w:sz="4" w:space="0" w:color="auto"/>
              <w:left w:val="single" w:sz="4" w:space="0" w:color="auto"/>
              <w:bottom w:val="single" w:sz="4" w:space="0" w:color="auto"/>
              <w:right w:val="single" w:sz="4" w:space="0" w:color="auto"/>
            </w:tcBorders>
            <w:vAlign w:val="center"/>
            <w:hideMark/>
          </w:tcPr>
          <w:p w14:paraId="311F88FD"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12:15</w:t>
            </w:r>
          </w:p>
        </w:tc>
        <w:tc>
          <w:tcPr>
            <w:tcW w:w="680" w:type="dxa"/>
            <w:tcBorders>
              <w:top w:val="single" w:sz="4" w:space="0" w:color="auto"/>
              <w:left w:val="single" w:sz="4" w:space="0" w:color="auto"/>
              <w:bottom w:val="single" w:sz="4" w:space="0" w:color="auto"/>
              <w:right w:val="single" w:sz="4" w:space="0" w:color="auto"/>
            </w:tcBorders>
            <w:vAlign w:val="center"/>
            <w:hideMark/>
          </w:tcPr>
          <w:p w14:paraId="21D72A7A" w14:textId="77777777" w:rsidR="00C66E72" w:rsidRPr="00C66E72" w:rsidRDefault="00C66E72" w:rsidP="00C66E72">
            <w:pPr>
              <w:suppressAutoHyphens/>
              <w:kinsoku w:val="0"/>
              <w:wordWrap w:val="0"/>
              <w:overflowPunct w:val="0"/>
              <w:autoSpaceDE w:val="0"/>
              <w:autoSpaceDN w:val="0"/>
              <w:adjustRightInd w:val="0"/>
              <w:spacing w:line="352" w:lineRule="exact"/>
              <w:ind w:firstLineChars="100" w:firstLine="200"/>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35</w:t>
            </w:r>
          </w:p>
        </w:tc>
        <w:tc>
          <w:tcPr>
            <w:tcW w:w="5775" w:type="dxa"/>
            <w:tcBorders>
              <w:top w:val="single" w:sz="4" w:space="0" w:color="auto"/>
              <w:left w:val="single" w:sz="4" w:space="0" w:color="auto"/>
              <w:bottom w:val="single" w:sz="4" w:space="0" w:color="auto"/>
              <w:right w:val="single" w:sz="4" w:space="0" w:color="auto"/>
            </w:tcBorders>
            <w:vAlign w:val="center"/>
            <w:hideMark/>
          </w:tcPr>
          <w:p w14:paraId="5685589F"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Cs w:val="21"/>
              </w:rPr>
            </w:pPr>
            <w:r w:rsidRPr="00C66E72">
              <w:rPr>
                <w:rFonts w:ascii="游ゴシック" w:eastAsia="游ゴシック" w:hAnsi="游ゴシック" w:cs="HG丸ｺﾞｼｯｸM-PRO" w:hint="eastAsia"/>
                <w:b/>
                <w:bCs/>
                <w:spacing w:val="2"/>
                <w:kern w:val="0"/>
                <w:szCs w:val="21"/>
              </w:rPr>
              <w:t>演習のまとめとして</w:t>
            </w:r>
          </w:p>
        </w:tc>
        <w:tc>
          <w:tcPr>
            <w:tcW w:w="2268" w:type="dxa"/>
            <w:tcBorders>
              <w:top w:val="single" w:sz="4" w:space="0" w:color="auto"/>
              <w:left w:val="single" w:sz="4" w:space="0" w:color="auto"/>
              <w:bottom w:val="single" w:sz="4" w:space="0" w:color="auto"/>
            </w:tcBorders>
            <w:vAlign w:val="center"/>
            <w:hideMark/>
          </w:tcPr>
          <w:p w14:paraId="54A59E7B"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EE0000"/>
                <w:spacing w:val="8"/>
                <w:kern w:val="0"/>
                <w:sz w:val="20"/>
                <w:szCs w:val="20"/>
              </w:rPr>
            </w:pPr>
          </w:p>
        </w:tc>
      </w:tr>
      <w:tr w:rsidR="00C66E72" w:rsidRPr="00C66E72" w14:paraId="1311CC16" w14:textId="77777777" w:rsidTr="008D7435">
        <w:trPr>
          <w:trHeight w:val="234"/>
        </w:trPr>
        <w:tc>
          <w:tcPr>
            <w:tcW w:w="794" w:type="dxa"/>
            <w:tcBorders>
              <w:top w:val="single" w:sz="4" w:space="0" w:color="auto"/>
              <w:bottom w:val="single" w:sz="4" w:space="0" w:color="auto"/>
              <w:right w:val="single" w:sz="4" w:space="0" w:color="auto"/>
            </w:tcBorders>
            <w:vAlign w:val="center"/>
            <w:hideMark/>
          </w:tcPr>
          <w:p w14:paraId="3AEAF92D"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w:t>
            </w:r>
            <w:r w:rsidRPr="00C66E72">
              <w:rPr>
                <w:rFonts w:ascii="游ゴシック" w:eastAsia="游ゴシック" w:hAnsi="游ゴシック" w:cs="ＭＳ ゴシック"/>
                <w:kern w:val="0"/>
                <w:sz w:val="20"/>
                <w:szCs w:val="20"/>
              </w:rPr>
              <w:t>2</w:t>
            </w:r>
            <w:r w:rsidRPr="00C66E72">
              <w:rPr>
                <w:rFonts w:ascii="游ゴシック" w:eastAsia="游ゴシック" w:hAnsi="游ゴシック" w:cs="ＭＳ ゴシック" w:hint="eastAsia"/>
                <w:kern w:val="0"/>
                <w:sz w:val="20"/>
                <w:szCs w:val="20"/>
              </w:rPr>
              <w:t>:</w:t>
            </w:r>
            <w:r w:rsidRPr="00C66E72">
              <w:rPr>
                <w:rFonts w:ascii="游ゴシック" w:eastAsia="游ゴシック" w:hAnsi="游ゴシック" w:cs="ＭＳ ゴシック"/>
                <w:kern w:val="0"/>
                <w:sz w:val="20"/>
                <w:szCs w:val="20"/>
              </w:rPr>
              <w:t>1</w:t>
            </w:r>
            <w:r w:rsidRPr="00C66E72">
              <w:rPr>
                <w:rFonts w:ascii="游ゴシック" w:eastAsia="游ゴシック" w:hAnsi="游ゴシック" w:cs="ＭＳ ゴシック" w:hint="eastAsia"/>
                <w:kern w:val="0"/>
                <w:sz w:val="20"/>
                <w:szCs w:val="20"/>
              </w:rPr>
              <w:t>5</w:t>
            </w:r>
          </w:p>
        </w:tc>
        <w:tc>
          <w:tcPr>
            <w:tcW w:w="793" w:type="dxa"/>
            <w:tcBorders>
              <w:top w:val="single" w:sz="4" w:space="0" w:color="auto"/>
              <w:left w:val="single" w:sz="4" w:space="0" w:color="auto"/>
              <w:bottom w:val="single" w:sz="4" w:space="0" w:color="auto"/>
              <w:right w:val="single" w:sz="4" w:space="0" w:color="auto"/>
            </w:tcBorders>
            <w:vAlign w:val="center"/>
            <w:hideMark/>
          </w:tcPr>
          <w:p w14:paraId="6366047E"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w:t>
            </w:r>
            <w:r w:rsidRPr="00C66E72">
              <w:rPr>
                <w:rFonts w:ascii="游ゴシック" w:eastAsia="游ゴシック" w:hAnsi="游ゴシック" w:cs="ＭＳ ゴシック"/>
                <w:kern w:val="0"/>
                <w:sz w:val="20"/>
                <w:szCs w:val="20"/>
              </w:rPr>
              <w:t>3</w:t>
            </w:r>
            <w:r w:rsidRPr="00C66E72">
              <w:rPr>
                <w:rFonts w:ascii="游ゴシック" w:eastAsia="游ゴシック" w:hAnsi="游ゴシック" w:cs="ＭＳ ゴシック" w:hint="eastAsia"/>
                <w:kern w:val="0"/>
                <w:sz w:val="20"/>
                <w:szCs w:val="20"/>
              </w:rPr>
              <w:t>:15</w:t>
            </w:r>
          </w:p>
        </w:tc>
        <w:tc>
          <w:tcPr>
            <w:tcW w:w="680" w:type="dxa"/>
            <w:tcBorders>
              <w:top w:val="single" w:sz="4" w:space="0" w:color="auto"/>
              <w:left w:val="single" w:sz="4" w:space="0" w:color="auto"/>
              <w:bottom w:val="single" w:sz="4" w:space="0" w:color="auto"/>
              <w:right w:val="single" w:sz="4" w:space="0" w:color="auto"/>
            </w:tcBorders>
            <w:vAlign w:val="center"/>
            <w:hideMark/>
          </w:tcPr>
          <w:p w14:paraId="5BC74B1C"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 xml:space="preserve">  60</w:t>
            </w:r>
          </w:p>
        </w:tc>
        <w:tc>
          <w:tcPr>
            <w:tcW w:w="5775" w:type="dxa"/>
            <w:tcBorders>
              <w:top w:val="single" w:sz="4" w:space="0" w:color="auto"/>
              <w:left w:val="single" w:sz="4" w:space="0" w:color="auto"/>
              <w:bottom w:val="single" w:sz="4" w:space="0" w:color="auto"/>
              <w:right w:val="single" w:sz="4" w:space="0" w:color="auto"/>
            </w:tcBorders>
            <w:vAlign w:val="center"/>
            <w:hideMark/>
          </w:tcPr>
          <w:p w14:paraId="07995C40"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HG丸ｺﾞｼｯｸM-PRO" w:hint="eastAsia"/>
                <w:kern w:val="0"/>
                <w:szCs w:val="21"/>
              </w:rPr>
              <w:t>休　憩＊昼　食</w:t>
            </w:r>
          </w:p>
        </w:tc>
        <w:tc>
          <w:tcPr>
            <w:tcW w:w="2268" w:type="dxa"/>
            <w:tcBorders>
              <w:top w:val="single" w:sz="4" w:space="0" w:color="auto"/>
              <w:left w:val="single" w:sz="4" w:space="0" w:color="auto"/>
              <w:bottom w:val="single" w:sz="4" w:space="0" w:color="auto"/>
            </w:tcBorders>
            <w:vAlign w:val="center"/>
            <w:hideMark/>
          </w:tcPr>
          <w:p w14:paraId="2174A605"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 w:val="20"/>
                <w:szCs w:val="20"/>
              </w:rPr>
            </w:pPr>
          </w:p>
        </w:tc>
      </w:tr>
      <w:tr w:rsidR="00C66E72" w:rsidRPr="00C66E72" w14:paraId="465C727C" w14:textId="77777777" w:rsidTr="008D7435">
        <w:trPr>
          <w:trHeight w:val="576"/>
        </w:trPr>
        <w:tc>
          <w:tcPr>
            <w:tcW w:w="794" w:type="dxa"/>
            <w:tcBorders>
              <w:top w:val="single" w:sz="4" w:space="0" w:color="auto"/>
              <w:bottom w:val="single" w:sz="4" w:space="0" w:color="auto"/>
              <w:right w:val="single" w:sz="4" w:space="0" w:color="auto"/>
            </w:tcBorders>
            <w:vAlign w:val="center"/>
            <w:hideMark/>
          </w:tcPr>
          <w:p w14:paraId="2CCF194C"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w:t>
            </w:r>
            <w:r w:rsidRPr="00C66E72">
              <w:rPr>
                <w:rFonts w:ascii="游ゴシック" w:eastAsia="游ゴシック" w:hAnsi="游ゴシック" w:cs="ＭＳ ゴシック"/>
                <w:kern w:val="0"/>
                <w:sz w:val="20"/>
                <w:szCs w:val="20"/>
              </w:rPr>
              <w:t>3</w:t>
            </w:r>
            <w:r w:rsidRPr="00C66E72">
              <w:rPr>
                <w:rFonts w:ascii="游ゴシック" w:eastAsia="游ゴシック" w:hAnsi="游ゴシック" w:cs="ＭＳ ゴシック" w:hint="eastAsia"/>
                <w:kern w:val="0"/>
                <w:sz w:val="20"/>
                <w:szCs w:val="20"/>
              </w:rPr>
              <w:t>:15</w:t>
            </w:r>
          </w:p>
        </w:tc>
        <w:tc>
          <w:tcPr>
            <w:tcW w:w="793" w:type="dxa"/>
            <w:tcBorders>
              <w:top w:val="single" w:sz="4" w:space="0" w:color="auto"/>
              <w:left w:val="single" w:sz="4" w:space="0" w:color="auto"/>
              <w:bottom w:val="single" w:sz="4" w:space="0" w:color="auto"/>
              <w:right w:val="single" w:sz="4" w:space="0" w:color="auto"/>
            </w:tcBorders>
            <w:vAlign w:val="center"/>
            <w:hideMark/>
          </w:tcPr>
          <w:p w14:paraId="200A4005"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14:15</w:t>
            </w:r>
          </w:p>
        </w:tc>
        <w:tc>
          <w:tcPr>
            <w:tcW w:w="680" w:type="dxa"/>
            <w:tcBorders>
              <w:top w:val="single" w:sz="4" w:space="0" w:color="auto"/>
              <w:left w:val="single" w:sz="4" w:space="0" w:color="auto"/>
              <w:bottom w:val="single" w:sz="4" w:space="0" w:color="auto"/>
              <w:right w:val="single" w:sz="4" w:space="0" w:color="auto"/>
            </w:tcBorders>
            <w:vAlign w:val="center"/>
            <w:hideMark/>
          </w:tcPr>
          <w:p w14:paraId="4446B743"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 xml:space="preserve">  60</w:t>
            </w:r>
          </w:p>
        </w:tc>
        <w:tc>
          <w:tcPr>
            <w:tcW w:w="5775" w:type="dxa"/>
            <w:tcBorders>
              <w:top w:val="single" w:sz="4" w:space="0" w:color="auto"/>
              <w:left w:val="single" w:sz="4" w:space="0" w:color="auto"/>
              <w:bottom w:val="single" w:sz="4" w:space="0" w:color="auto"/>
              <w:right w:val="single" w:sz="4" w:space="0" w:color="auto"/>
            </w:tcBorders>
            <w:vAlign w:val="center"/>
          </w:tcPr>
          <w:p w14:paraId="67F16F10"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spacing w:val="8"/>
                <w:kern w:val="0"/>
                <w:szCs w:val="21"/>
              </w:rPr>
            </w:pPr>
            <w:r w:rsidRPr="00C66E72">
              <w:rPr>
                <w:rFonts w:ascii="游ゴシック" w:eastAsia="游ゴシック" w:hAnsi="游ゴシック" w:hint="eastAsia"/>
                <w:b/>
                <w:bCs/>
                <w:spacing w:val="8"/>
                <w:kern w:val="0"/>
                <w:szCs w:val="21"/>
              </w:rPr>
              <w:t>座学II　活動に役立つ資機材</w:t>
            </w:r>
          </w:p>
          <w:p w14:paraId="343E9DF7"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spacing w:val="8"/>
                <w:kern w:val="0"/>
                <w:szCs w:val="21"/>
              </w:rPr>
            </w:pPr>
            <w:r w:rsidRPr="00C66E72">
              <w:rPr>
                <w:rFonts w:ascii="游ゴシック" w:eastAsia="游ゴシック" w:hAnsi="游ゴシック" w:hint="eastAsia"/>
                <w:b/>
                <w:bCs/>
                <w:spacing w:val="8"/>
                <w:kern w:val="0"/>
                <w:szCs w:val="21"/>
              </w:rPr>
              <w:t xml:space="preserve">　　　（講師がみつからない場合は差し替え）</w:t>
            </w:r>
          </w:p>
        </w:tc>
        <w:tc>
          <w:tcPr>
            <w:tcW w:w="2268" w:type="dxa"/>
            <w:tcBorders>
              <w:top w:val="single" w:sz="4" w:space="0" w:color="auto"/>
              <w:left w:val="single" w:sz="4" w:space="0" w:color="auto"/>
              <w:bottom w:val="single" w:sz="4" w:space="0" w:color="auto"/>
            </w:tcBorders>
            <w:vAlign w:val="center"/>
          </w:tcPr>
          <w:p w14:paraId="613EEECF"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 w:val="20"/>
                <w:szCs w:val="20"/>
              </w:rPr>
            </w:pPr>
            <w:r w:rsidRPr="00C66E72">
              <w:rPr>
                <w:rFonts w:ascii="游ゴシック" w:eastAsia="游ゴシック" w:hAnsi="游ゴシック" w:cs="HG丸ｺﾞｼｯｸM-PRO" w:hint="eastAsia"/>
                <w:kern w:val="0"/>
                <w:sz w:val="20"/>
                <w:szCs w:val="20"/>
              </w:rPr>
              <w:t>説明＋質疑応答</w:t>
            </w:r>
          </w:p>
        </w:tc>
      </w:tr>
      <w:tr w:rsidR="00C66E72" w:rsidRPr="00C66E72" w14:paraId="28FC7300" w14:textId="77777777" w:rsidTr="008D7435">
        <w:trPr>
          <w:trHeight w:val="249"/>
        </w:trPr>
        <w:tc>
          <w:tcPr>
            <w:tcW w:w="794" w:type="dxa"/>
            <w:tcBorders>
              <w:top w:val="single" w:sz="4" w:space="0" w:color="auto"/>
              <w:bottom w:val="single" w:sz="4" w:space="0" w:color="auto"/>
              <w:right w:val="single" w:sz="4" w:space="0" w:color="auto"/>
            </w:tcBorders>
            <w:vAlign w:val="center"/>
            <w:hideMark/>
          </w:tcPr>
          <w:p w14:paraId="63A0DF7A"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14:15</w:t>
            </w:r>
          </w:p>
        </w:tc>
        <w:tc>
          <w:tcPr>
            <w:tcW w:w="793" w:type="dxa"/>
            <w:tcBorders>
              <w:top w:val="single" w:sz="4" w:space="0" w:color="auto"/>
              <w:left w:val="single" w:sz="4" w:space="0" w:color="auto"/>
              <w:bottom w:val="single" w:sz="4" w:space="0" w:color="auto"/>
              <w:right w:val="single" w:sz="4" w:space="0" w:color="auto"/>
            </w:tcBorders>
            <w:vAlign w:val="center"/>
            <w:hideMark/>
          </w:tcPr>
          <w:p w14:paraId="2DAA42C2"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s="ＭＳ ゴシック"/>
                <w:kern w:val="0"/>
                <w:sz w:val="20"/>
                <w:szCs w:val="20"/>
              </w:rPr>
            </w:pPr>
            <w:r w:rsidRPr="00C66E72">
              <w:rPr>
                <w:rFonts w:ascii="游ゴシック" w:eastAsia="游ゴシック" w:hAnsi="游ゴシック" w:cs="ＭＳ ゴシック" w:hint="eastAsia"/>
                <w:kern w:val="0"/>
                <w:sz w:val="20"/>
                <w:szCs w:val="20"/>
              </w:rPr>
              <w:t>14:20</w:t>
            </w:r>
          </w:p>
        </w:tc>
        <w:tc>
          <w:tcPr>
            <w:tcW w:w="680" w:type="dxa"/>
            <w:tcBorders>
              <w:top w:val="single" w:sz="4" w:space="0" w:color="auto"/>
              <w:left w:val="single" w:sz="4" w:space="0" w:color="auto"/>
              <w:bottom w:val="single" w:sz="4" w:space="0" w:color="auto"/>
              <w:right w:val="single" w:sz="4" w:space="0" w:color="auto"/>
            </w:tcBorders>
            <w:vAlign w:val="center"/>
            <w:hideMark/>
          </w:tcPr>
          <w:p w14:paraId="77CFD47B"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 xml:space="preserve">   5</w:t>
            </w:r>
          </w:p>
        </w:tc>
        <w:tc>
          <w:tcPr>
            <w:tcW w:w="5775" w:type="dxa"/>
            <w:tcBorders>
              <w:top w:val="single" w:sz="4" w:space="0" w:color="auto"/>
              <w:left w:val="single" w:sz="4" w:space="0" w:color="auto"/>
              <w:bottom w:val="single" w:sz="4" w:space="0" w:color="auto"/>
              <w:right w:val="single" w:sz="4" w:space="0" w:color="auto"/>
            </w:tcBorders>
            <w:vAlign w:val="center"/>
            <w:hideMark/>
          </w:tcPr>
          <w:p w14:paraId="7B1761E0"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HG丸ｺﾞｼｯｸM-PRO" w:hint="eastAsia"/>
                <w:kern w:val="0"/>
                <w:szCs w:val="21"/>
              </w:rPr>
              <w:t>休　憩</w:t>
            </w:r>
          </w:p>
        </w:tc>
        <w:tc>
          <w:tcPr>
            <w:tcW w:w="2268" w:type="dxa"/>
            <w:tcBorders>
              <w:top w:val="single" w:sz="4" w:space="0" w:color="auto"/>
              <w:left w:val="single" w:sz="4" w:space="0" w:color="auto"/>
              <w:bottom w:val="single" w:sz="4" w:space="0" w:color="auto"/>
            </w:tcBorders>
            <w:vAlign w:val="center"/>
          </w:tcPr>
          <w:p w14:paraId="4B12BD7E"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 w:val="20"/>
                <w:szCs w:val="20"/>
              </w:rPr>
            </w:pPr>
          </w:p>
        </w:tc>
      </w:tr>
      <w:tr w:rsidR="00C66E72" w:rsidRPr="00C66E72" w14:paraId="72A5D96F" w14:textId="77777777" w:rsidTr="008D7435">
        <w:trPr>
          <w:trHeight w:val="264"/>
        </w:trPr>
        <w:tc>
          <w:tcPr>
            <w:tcW w:w="794" w:type="dxa"/>
            <w:tcBorders>
              <w:top w:val="single" w:sz="4" w:space="0" w:color="auto"/>
              <w:bottom w:val="single" w:sz="4" w:space="0" w:color="auto"/>
              <w:right w:val="single" w:sz="4" w:space="0" w:color="auto"/>
            </w:tcBorders>
            <w:vAlign w:val="center"/>
            <w:hideMark/>
          </w:tcPr>
          <w:p w14:paraId="77D493E0" w14:textId="77777777" w:rsidR="00C66E72" w:rsidRPr="00C66E72" w:rsidRDefault="00C66E72" w:rsidP="00C66E72">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14:20</w:t>
            </w:r>
          </w:p>
        </w:tc>
        <w:tc>
          <w:tcPr>
            <w:tcW w:w="793" w:type="dxa"/>
            <w:tcBorders>
              <w:top w:val="single" w:sz="4" w:space="0" w:color="auto"/>
              <w:left w:val="single" w:sz="4" w:space="0" w:color="auto"/>
              <w:bottom w:val="single" w:sz="4" w:space="0" w:color="auto"/>
              <w:right w:val="single" w:sz="4" w:space="0" w:color="auto"/>
            </w:tcBorders>
            <w:vAlign w:val="center"/>
            <w:hideMark/>
          </w:tcPr>
          <w:p w14:paraId="3139E027" w14:textId="77777777" w:rsidR="00C66E72" w:rsidRPr="00C66E72" w:rsidRDefault="00C66E72" w:rsidP="00C66E72">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14:50</w:t>
            </w:r>
          </w:p>
        </w:tc>
        <w:tc>
          <w:tcPr>
            <w:tcW w:w="680" w:type="dxa"/>
            <w:tcBorders>
              <w:top w:val="single" w:sz="4" w:space="0" w:color="auto"/>
              <w:left w:val="single" w:sz="4" w:space="0" w:color="auto"/>
              <w:bottom w:val="single" w:sz="4" w:space="0" w:color="auto"/>
              <w:right w:val="single" w:sz="4" w:space="0" w:color="auto"/>
            </w:tcBorders>
            <w:vAlign w:val="center"/>
            <w:hideMark/>
          </w:tcPr>
          <w:p w14:paraId="145901AD" w14:textId="77777777" w:rsidR="00C66E72" w:rsidRPr="00C66E72" w:rsidRDefault="00C66E72" w:rsidP="00C66E72">
            <w:pPr>
              <w:suppressAutoHyphens/>
              <w:kinsoku w:val="0"/>
              <w:wordWrap w:val="0"/>
              <w:overflowPunct w:val="0"/>
              <w:autoSpaceDE w:val="0"/>
              <w:autoSpaceDN w:val="0"/>
              <w:adjustRightInd w:val="0"/>
              <w:spacing w:line="242" w:lineRule="exact"/>
              <w:ind w:firstLineChars="100" w:firstLine="200"/>
              <w:jc w:val="left"/>
              <w:textAlignment w:val="baseline"/>
              <w:rPr>
                <w:rFonts w:ascii="游ゴシック" w:eastAsia="游ゴシック" w:hAnsi="游ゴシック"/>
                <w:spacing w:val="8"/>
                <w:kern w:val="0"/>
                <w:szCs w:val="21"/>
              </w:rPr>
            </w:pPr>
            <w:r w:rsidRPr="00C66E72">
              <w:rPr>
                <w:rFonts w:ascii="游ゴシック" w:eastAsia="游ゴシック" w:hAnsi="游ゴシック" w:cs="ＭＳ ゴシック" w:hint="eastAsia"/>
                <w:kern w:val="0"/>
                <w:sz w:val="20"/>
                <w:szCs w:val="20"/>
              </w:rPr>
              <w:t>30</w:t>
            </w:r>
          </w:p>
        </w:tc>
        <w:tc>
          <w:tcPr>
            <w:tcW w:w="5775" w:type="dxa"/>
            <w:tcBorders>
              <w:top w:val="single" w:sz="4" w:space="0" w:color="auto"/>
              <w:left w:val="single" w:sz="4" w:space="0" w:color="auto"/>
              <w:bottom w:val="single" w:sz="4" w:space="0" w:color="auto"/>
              <w:right w:val="single" w:sz="4" w:space="0" w:color="auto"/>
            </w:tcBorders>
            <w:vAlign w:val="center"/>
            <w:hideMark/>
          </w:tcPr>
          <w:p w14:paraId="35A20498" w14:textId="77777777" w:rsidR="00C66E72" w:rsidRPr="00C66E72" w:rsidRDefault="00C66E72" w:rsidP="00C66E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color w:val="EE0000"/>
                <w:spacing w:val="8"/>
                <w:kern w:val="0"/>
                <w:szCs w:val="21"/>
              </w:rPr>
            </w:pPr>
            <w:r w:rsidRPr="00C66E72">
              <w:rPr>
                <w:rFonts w:ascii="游ゴシック" w:eastAsia="游ゴシック" w:hAnsi="游ゴシック" w:hint="eastAsia"/>
                <w:b/>
                <w:bCs/>
                <w:spacing w:val="8"/>
                <w:kern w:val="0"/>
                <w:szCs w:val="21"/>
              </w:rPr>
              <w:t>各班のワークショップの振り返り・講評</w:t>
            </w:r>
          </w:p>
        </w:tc>
        <w:tc>
          <w:tcPr>
            <w:tcW w:w="2268" w:type="dxa"/>
            <w:tcBorders>
              <w:top w:val="single" w:sz="4" w:space="0" w:color="auto"/>
              <w:left w:val="single" w:sz="4" w:space="0" w:color="auto"/>
              <w:bottom w:val="single" w:sz="4" w:space="0" w:color="auto"/>
            </w:tcBorders>
            <w:vAlign w:val="center"/>
            <w:hideMark/>
          </w:tcPr>
          <w:p w14:paraId="2396FE48"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 w:val="20"/>
                <w:szCs w:val="20"/>
              </w:rPr>
            </w:pPr>
          </w:p>
        </w:tc>
      </w:tr>
      <w:tr w:rsidR="00C66E72" w:rsidRPr="00C66E72" w14:paraId="37580762" w14:textId="77777777" w:rsidTr="008D7435">
        <w:trPr>
          <w:trHeight w:val="567"/>
        </w:trPr>
        <w:tc>
          <w:tcPr>
            <w:tcW w:w="794" w:type="dxa"/>
            <w:tcBorders>
              <w:top w:val="single" w:sz="4" w:space="0" w:color="auto"/>
              <w:right w:val="single" w:sz="4" w:space="0" w:color="auto"/>
            </w:tcBorders>
            <w:vAlign w:val="center"/>
            <w:hideMark/>
          </w:tcPr>
          <w:p w14:paraId="5F9369E3"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color w:val="000000"/>
                <w:kern w:val="0"/>
                <w:sz w:val="20"/>
                <w:szCs w:val="20"/>
              </w:rPr>
              <w:t>1</w:t>
            </w:r>
            <w:r w:rsidRPr="00C66E72">
              <w:rPr>
                <w:rFonts w:ascii="游ゴシック" w:eastAsia="游ゴシック" w:hAnsi="游ゴシック" w:cs="ＭＳ ゴシック" w:hint="eastAsia"/>
                <w:color w:val="000000"/>
                <w:kern w:val="0"/>
                <w:sz w:val="20"/>
                <w:szCs w:val="20"/>
              </w:rPr>
              <w:t>4</w:t>
            </w:r>
            <w:r w:rsidRPr="00C66E72">
              <w:rPr>
                <w:rFonts w:ascii="游ゴシック" w:eastAsia="游ゴシック" w:hAnsi="游ゴシック" w:cs="ＭＳ ゴシック"/>
                <w:color w:val="000000"/>
                <w:kern w:val="0"/>
                <w:sz w:val="20"/>
                <w:szCs w:val="20"/>
              </w:rPr>
              <w:t>:</w:t>
            </w:r>
            <w:r w:rsidRPr="00C66E72">
              <w:rPr>
                <w:rFonts w:ascii="游ゴシック" w:eastAsia="游ゴシック" w:hAnsi="游ゴシック" w:cs="ＭＳ ゴシック" w:hint="eastAsia"/>
                <w:color w:val="000000"/>
                <w:kern w:val="0"/>
                <w:sz w:val="20"/>
                <w:szCs w:val="20"/>
              </w:rPr>
              <w:t>50</w:t>
            </w:r>
          </w:p>
        </w:tc>
        <w:tc>
          <w:tcPr>
            <w:tcW w:w="793" w:type="dxa"/>
            <w:tcBorders>
              <w:top w:val="single" w:sz="4" w:space="0" w:color="auto"/>
              <w:left w:val="single" w:sz="4" w:space="0" w:color="auto"/>
              <w:right w:val="single" w:sz="4" w:space="0" w:color="auto"/>
            </w:tcBorders>
            <w:vAlign w:val="center"/>
            <w:hideMark/>
          </w:tcPr>
          <w:p w14:paraId="35521F54"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color w:val="000000"/>
                <w:kern w:val="0"/>
                <w:sz w:val="20"/>
                <w:szCs w:val="20"/>
              </w:rPr>
              <w:t>15:00</w:t>
            </w:r>
          </w:p>
        </w:tc>
        <w:tc>
          <w:tcPr>
            <w:tcW w:w="680" w:type="dxa"/>
            <w:tcBorders>
              <w:top w:val="single" w:sz="4" w:space="0" w:color="auto"/>
              <w:left w:val="single" w:sz="4" w:space="0" w:color="auto"/>
              <w:right w:val="single" w:sz="4" w:space="0" w:color="auto"/>
            </w:tcBorders>
            <w:vAlign w:val="center"/>
            <w:hideMark/>
          </w:tcPr>
          <w:p w14:paraId="2A88A8A4"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ＭＳ ゴシック" w:hint="eastAsia"/>
                <w:color w:val="000000"/>
                <w:kern w:val="0"/>
                <w:sz w:val="20"/>
                <w:szCs w:val="20"/>
              </w:rPr>
              <w:t xml:space="preserve">  15</w:t>
            </w:r>
          </w:p>
        </w:tc>
        <w:tc>
          <w:tcPr>
            <w:tcW w:w="5775" w:type="dxa"/>
            <w:tcBorders>
              <w:top w:val="single" w:sz="4" w:space="0" w:color="auto"/>
              <w:left w:val="single" w:sz="4" w:space="0" w:color="auto"/>
              <w:right w:val="single" w:sz="4" w:space="0" w:color="auto"/>
            </w:tcBorders>
            <w:vAlign w:val="center"/>
            <w:hideMark/>
          </w:tcPr>
          <w:p w14:paraId="57BA6E39"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sidRPr="00C66E72">
              <w:rPr>
                <w:rFonts w:ascii="游ゴシック" w:eastAsia="游ゴシック" w:hAnsi="游ゴシック" w:cs="HG丸ｺﾞｼｯｸM-PRO" w:hint="eastAsia"/>
                <w:color w:val="000000"/>
                <w:kern w:val="0"/>
                <w:szCs w:val="21"/>
              </w:rPr>
              <w:t>閉講式</w:t>
            </w:r>
          </w:p>
        </w:tc>
        <w:tc>
          <w:tcPr>
            <w:tcW w:w="2268" w:type="dxa"/>
            <w:tcBorders>
              <w:top w:val="single" w:sz="4" w:space="0" w:color="auto"/>
              <w:left w:val="single" w:sz="4" w:space="0" w:color="auto"/>
            </w:tcBorders>
            <w:vAlign w:val="center"/>
          </w:tcPr>
          <w:p w14:paraId="262367F6" w14:textId="77777777" w:rsidR="00C66E72" w:rsidRPr="00C66E72" w:rsidRDefault="00C66E72" w:rsidP="00C66E72">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 w:val="20"/>
                <w:szCs w:val="20"/>
              </w:rPr>
            </w:pPr>
          </w:p>
        </w:tc>
      </w:tr>
    </w:tbl>
    <w:p w14:paraId="47200B39" w14:textId="77777777" w:rsidR="00C66E72" w:rsidRPr="00C66E72" w:rsidRDefault="00C66E72" w:rsidP="00C66E72">
      <w:pPr>
        <w:overflowPunct w:val="0"/>
        <w:ind w:firstLineChars="100" w:firstLine="210"/>
        <w:textAlignment w:val="baseline"/>
        <w:rPr>
          <w:rFonts w:ascii="游ゴシック" w:eastAsia="游ゴシック" w:hAnsi="游ゴシック" w:cs="HG丸ｺﾞｼｯｸM-PRO"/>
          <w:color w:val="000000"/>
          <w:kern w:val="0"/>
          <w:szCs w:val="21"/>
        </w:rPr>
      </w:pPr>
      <w:r w:rsidRPr="00C66E72">
        <w:rPr>
          <w:rFonts w:ascii="游ゴシック" w:eastAsia="游ゴシック" w:hAnsi="游ゴシック" w:cs="HG丸ｺﾞｼｯｸM-PRO" w:hint="eastAsia"/>
          <w:color w:val="000000"/>
          <w:kern w:val="0"/>
          <w:szCs w:val="21"/>
        </w:rPr>
        <w:t>注）WS：ワークショップ</w:t>
      </w:r>
    </w:p>
    <w:p w14:paraId="0DDFA7F6" w14:textId="77777777" w:rsidR="00B0107F" w:rsidRPr="00F168EA" w:rsidRDefault="00B0107F" w:rsidP="00B0107F">
      <w:pPr>
        <w:overflowPunct w:val="0"/>
        <w:ind w:firstLineChars="100" w:firstLine="210"/>
        <w:textAlignment w:val="baseline"/>
        <w:rPr>
          <w:rFonts w:asciiTheme="minorHAnsi" w:eastAsiaTheme="minorEastAsia" w:hAnsiTheme="minorHAnsi" w:cstheme="minorBidi"/>
          <w:szCs w:val="22"/>
        </w:rPr>
        <w:sectPr w:rsidR="00B0107F" w:rsidRPr="00F168EA" w:rsidSect="00B0107F">
          <w:type w:val="continuous"/>
          <w:pgSz w:w="11906" w:h="16838"/>
          <w:pgMar w:top="1134" w:right="991" w:bottom="851" w:left="851" w:header="851" w:footer="992" w:gutter="0"/>
          <w:cols w:space="425"/>
          <w:titlePg/>
          <w:docGrid w:type="lines" w:linePitch="360"/>
        </w:sectPr>
      </w:pPr>
      <w:r>
        <w:rPr>
          <w:rFonts w:ascii="游ゴシック" w:eastAsia="游ゴシック" w:hAnsi="游ゴシック" w:cs="HG丸ｺﾞｼｯｸM-PRO" w:hint="eastAsia"/>
          <w:color w:val="000000"/>
          <w:kern w:val="0"/>
          <w:szCs w:val="21"/>
        </w:rPr>
        <w:t>※プログラムの内容は変更されることがあります</w:t>
      </w:r>
    </w:p>
    <w:p w14:paraId="3EE76197" w14:textId="614DCC6E" w:rsidR="00C83C1D" w:rsidRDefault="00C83C1D" w:rsidP="006912A8">
      <w:pPr>
        <w:ind w:leftChars="202" w:left="3153" w:hangingChars="758" w:hanging="2729"/>
        <w:rPr>
          <w:rFonts w:ascii="游ゴシック" w:eastAsia="游ゴシック" w:hAnsi="游ゴシック"/>
          <w:b/>
          <w:bCs/>
          <w:sz w:val="36"/>
          <w:szCs w:val="36"/>
        </w:rPr>
      </w:pPr>
      <w:r w:rsidRPr="00C83C1D">
        <w:rPr>
          <w:rFonts w:ascii="游ゴシック" w:eastAsia="游ゴシック" w:hAnsi="游ゴシック" w:hint="eastAsia"/>
          <w:b/>
          <w:bCs/>
          <w:sz w:val="36"/>
          <w:szCs w:val="36"/>
        </w:rPr>
        <w:lastRenderedPageBreak/>
        <w:t xml:space="preserve">Q＆A　</w:t>
      </w:r>
      <w:r>
        <w:rPr>
          <w:rFonts w:ascii="游ゴシック" w:eastAsia="游ゴシック" w:hAnsi="游ゴシック" w:hint="eastAsia"/>
          <w:b/>
          <w:bCs/>
          <w:sz w:val="36"/>
          <w:szCs w:val="36"/>
        </w:rPr>
        <w:t>よくある質問にお答えします</w:t>
      </w:r>
    </w:p>
    <w:p w14:paraId="3959DAD0" w14:textId="77777777" w:rsidR="00D60DC7" w:rsidRDefault="00D60DC7" w:rsidP="006912A8">
      <w:pPr>
        <w:ind w:leftChars="202" w:left="2022" w:hangingChars="758" w:hanging="1598"/>
        <w:rPr>
          <w:b/>
          <w:bCs/>
        </w:rPr>
      </w:pPr>
    </w:p>
    <w:p w14:paraId="5E2AB7FD" w14:textId="7BAD105E" w:rsidR="00AF1F66" w:rsidRPr="00AD0C36" w:rsidRDefault="00AD0C36" w:rsidP="00D60DC7">
      <w:pPr>
        <w:ind w:leftChars="202" w:left="1132" w:rightChars="337" w:right="708" w:hangingChars="336" w:hanging="708"/>
        <w:rPr>
          <w:b/>
          <w:bCs/>
          <w:szCs w:val="22"/>
        </w:rPr>
      </w:pPr>
      <w:r>
        <w:rPr>
          <w:rFonts w:hint="eastAsia"/>
          <w:b/>
          <w:bCs/>
        </w:rPr>
        <w:t>１．</w:t>
      </w:r>
      <w:r w:rsidR="00AF1F66" w:rsidRPr="00AD0C36">
        <w:rPr>
          <w:rFonts w:hint="eastAsia"/>
          <w:b/>
          <w:bCs/>
        </w:rPr>
        <w:t>活動団体の者ですが研修費用は交付金から支出できるのですか。</w:t>
      </w:r>
    </w:p>
    <w:p w14:paraId="0B5B8D72" w14:textId="254FC801" w:rsidR="00AF1F66" w:rsidRDefault="00AF1F66" w:rsidP="00D60DC7">
      <w:pPr>
        <w:ind w:leftChars="202" w:left="991" w:rightChars="337" w:right="708" w:hangingChars="270" w:hanging="567"/>
      </w:pPr>
      <w:r>
        <w:rPr>
          <w:rFonts w:hint="eastAsia"/>
        </w:rPr>
        <w:t>（答）</w:t>
      </w:r>
      <w:r w:rsidR="003714AA">
        <w:rPr>
          <w:rFonts w:hint="eastAsia"/>
        </w:rPr>
        <w:t>多面活動ステップアップ</w:t>
      </w:r>
      <w:r>
        <w:rPr>
          <w:rFonts w:hint="eastAsia"/>
        </w:rPr>
        <w:t>研修は、国が定める多面的機能支払交付金の活動指針及び活動要件の中にある農地維持活動の一つに位置付けられた研修に該当することを農林水産省の交付金担当者に確認していただいています。したがって、研修に掛かる費用（参加費、旅費等すべての費用）は交付金から支出することができます。ただし、都道府県や市町村の事情により支出できる費用に制限がある場合もありますので、ご不明な際は、市町村の担当にお尋ねください。</w:t>
      </w:r>
    </w:p>
    <w:p w14:paraId="1671B094" w14:textId="2640A49F" w:rsidR="00AF1F66" w:rsidRDefault="00AF1F66" w:rsidP="00D60DC7">
      <w:pPr>
        <w:ind w:leftChars="202" w:left="2016" w:rightChars="337" w:right="708" w:hangingChars="758" w:hanging="1592"/>
      </w:pPr>
      <w:r>
        <w:rPr>
          <w:rFonts w:hint="eastAsia"/>
        </w:rPr>
        <w:t xml:space="preserve">　</w:t>
      </w:r>
      <w:r w:rsidR="001B02A0">
        <w:tab/>
      </w:r>
      <w:r>
        <w:rPr>
          <w:rFonts w:hint="eastAsia"/>
        </w:rPr>
        <w:t xml:space="preserve">　　</w:t>
      </w:r>
    </w:p>
    <w:p w14:paraId="646D4F03" w14:textId="0B192EDE" w:rsidR="00E06B57" w:rsidRPr="00AD0C36" w:rsidRDefault="00AD0C36" w:rsidP="00D60DC7">
      <w:pPr>
        <w:ind w:leftChars="202" w:left="2022" w:rightChars="337" w:right="708" w:hangingChars="758" w:hanging="1598"/>
        <w:rPr>
          <w:b/>
          <w:bCs/>
        </w:rPr>
      </w:pPr>
      <w:r>
        <w:rPr>
          <w:rFonts w:hint="eastAsia"/>
          <w:b/>
          <w:bCs/>
        </w:rPr>
        <w:t>２．</w:t>
      </w:r>
      <w:r w:rsidR="00E06B57" w:rsidRPr="00AD0C36">
        <w:rPr>
          <w:rFonts w:hint="eastAsia"/>
          <w:b/>
          <w:bCs/>
        </w:rPr>
        <w:t>領収書を受講料とテキスト代に分けてもらえますか。</w:t>
      </w:r>
    </w:p>
    <w:p w14:paraId="055B953E" w14:textId="4CB6E41F" w:rsidR="00E06B57" w:rsidRDefault="00E06B57" w:rsidP="00D60DC7">
      <w:pPr>
        <w:ind w:leftChars="202" w:left="991" w:rightChars="337" w:right="708" w:hangingChars="270" w:hanging="567"/>
      </w:pPr>
      <w:r>
        <w:rPr>
          <w:rFonts w:hint="eastAsia"/>
        </w:rPr>
        <w:t>（答）費用の内訳はテキスト代３，０００円、受講料１２，０００円です。テキスト代、受講料に分けて領収書が必要な方は、会場受付時参加費をお支払い頂く際に、その旨申し入れて頂ければ、テキスト代３，０００円、受講料１２，０００円に分けて領収書を発行致しますので、受付までお申し付け下さい。</w:t>
      </w:r>
    </w:p>
    <w:p w14:paraId="6607DD3E" w14:textId="77777777" w:rsidR="00AD0C36" w:rsidRDefault="00AD0C36" w:rsidP="00D60DC7">
      <w:pPr>
        <w:ind w:leftChars="202" w:left="2016" w:rightChars="337" w:right="708" w:hangingChars="758" w:hanging="1592"/>
      </w:pPr>
    </w:p>
    <w:p w14:paraId="50D0DCB0" w14:textId="226E3CED" w:rsidR="00E06B57" w:rsidRPr="00AD0C36" w:rsidRDefault="00AD0C36" w:rsidP="00D60DC7">
      <w:pPr>
        <w:ind w:leftChars="202" w:left="2022" w:rightChars="337" w:right="708" w:hangingChars="758" w:hanging="1598"/>
        <w:rPr>
          <w:b/>
          <w:bCs/>
        </w:rPr>
      </w:pPr>
      <w:r>
        <w:rPr>
          <w:rFonts w:hint="eastAsia"/>
          <w:b/>
          <w:bCs/>
        </w:rPr>
        <w:t>３．</w:t>
      </w:r>
      <w:r w:rsidR="00E06B57" w:rsidRPr="00AD0C36">
        <w:rPr>
          <w:rFonts w:hint="eastAsia"/>
          <w:b/>
          <w:bCs/>
        </w:rPr>
        <w:t>参加費の後払いは可能ですか。</w:t>
      </w:r>
    </w:p>
    <w:p w14:paraId="3B4A1692" w14:textId="369EAC09" w:rsidR="00E06B57" w:rsidRPr="00E06B57" w:rsidRDefault="00E06B57" w:rsidP="00D60DC7">
      <w:pPr>
        <w:ind w:leftChars="202" w:left="991" w:rightChars="337" w:right="708" w:hangingChars="270" w:hanging="567"/>
      </w:pPr>
      <w:r>
        <w:rPr>
          <w:rFonts w:hint="eastAsia"/>
        </w:rPr>
        <w:t>（答）</w:t>
      </w:r>
      <w:r w:rsidRPr="00E06B57">
        <w:rPr>
          <w:rFonts w:hint="eastAsia"/>
        </w:rPr>
        <w:t>参加費用の後払いを希望される方は、参加申し込み時に申込書の摘要欄に予めその旨ご記入下さい。後日請求書をお送りします。</w:t>
      </w:r>
    </w:p>
    <w:p w14:paraId="4852BB97" w14:textId="77777777" w:rsidR="00E06B57" w:rsidRDefault="00E06B57" w:rsidP="00D60DC7">
      <w:pPr>
        <w:ind w:leftChars="202" w:left="2016" w:rightChars="337" w:right="708" w:hangingChars="758" w:hanging="1592"/>
      </w:pPr>
    </w:p>
    <w:p w14:paraId="2C56B675" w14:textId="76FFC7DD" w:rsidR="00AD0C36" w:rsidRPr="00AD0C36" w:rsidRDefault="00AD0C36" w:rsidP="00D60DC7">
      <w:pPr>
        <w:ind w:leftChars="202" w:left="2022" w:rightChars="337" w:right="708" w:hangingChars="758" w:hanging="1598"/>
        <w:rPr>
          <w:b/>
          <w:bCs/>
        </w:rPr>
      </w:pPr>
      <w:r>
        <w:rPr>
          <w:rFonts w:hint="eastAsia"/>
          <w:b/>
          <w:bCs/>
        </w:rPr>
        <w:t>４．</w:t>
      </w:r>
      <w:r w:rsidRPr="00AD0C36">
        <w:rPr>
          <w:rFonts w:hint="eastAsia"/>
          <w:b/>
          <w:bCs/>
        </w:rPr>
        <w:t>都合で参加できなくなった場合、キャンセル料は発生します</w:t>
      </w:r>
      <w:r w:rsidR="008C4558">
        <w:rPr>
          <w:rFonts w:hint="eastAsia"/>
          <w:b/>
          <w:bCs/>
        </w:rPr>
        <w:t>か</w:t>
      </w:r>
      <w:r w:rsidRPr="00AD0C36">
        <w:rPr>
          <w:rFonts w:hint="eastAsia"/>
          <w:b/>
          <w:bCs/>
        </w:rPr>
        <w:t>。</w:t>
      </w:r>
    </w:p>
    <w:p w14:paraId="22156C34" w14:textId="70939B53" w:rsidR="00AD0C36" w:rsidRDefault="00AD0C36" w:rsidP="00D60DC7">
      <w:pPr>
        <w:ind w:leftChars="201" w:left="989" w:rightChars="337" w:right="708" w:hangingChars="270" w:hanging="567"/>
      </w:pPr>
      <w:r>
        <w:rPr>
          <w:rFonts w:hint="eastAsia"/>
        </w:rPr>
        <w:t>（答）</w:t>
      </w:r>
      <w:r w:rsidRPr="00AD0C36">
        <w:rPr>
          <w:rFonts w:hint="eastAsia"/>
        </w:rPr>
        <w:t>参加費のキャンセル料はございません。ただし、ご自身で手配された移動、宿泊に関するキャンセル料は発生することがあります。</w:t>
      </w:r>
      <w:r>
        <w:rPr>
          <w:rFonts w:hint="eastAsia"/>
        </w:rPr>
        <w:t>準備の都合がありますので、欠席する場合は事前に全国農村振興技術連盟までご連絡願います。</w:t>
      </w:r>
    </w:p>
    <w:p w14:paraId="1E0DB91F" w14:textId="77777777" w:rsidR="00E06B57" w:rsidRPr="00E06B57" w:rsidRDefault="00E06B57" w:rsidP="00D60DC7">
      <w:pPr>
        <w:ind w:leftChars="202" w:left="2016" w:rightChars="337" w:right="708" w:hangingChars="758" w:hanging="1592"/>
      </w:pPr>
    </w:p>
    <w:p w14:paraId="3C512EF5" w14:textId="77777777" w:rsidR="00AD0C36" w:rsidRPr="00AD0C36" w:rsidRDefault="00AD0C36" w:rsidP="00D60DC7">
      <w:pPr>
        <w:ind w:leftChars="202" w:left="2022" w:rightChars="337" w:right="708" w:hangingChars="758" w:hanging="1598"/>
        <w:rPr>
          <w:b/>
          <w:bCs/>
        </w:rPr>
      </w:pPr>
      <w:bookmarkStart w:id="5" w:name="_Hlk140478345"/>
      <w:r>
        <w:rPr>
          <w:rFonts w:hint="eastAsia"/>
          <w:b/>
          <w:bCs/>
        </w:rPr>
        <w:t>５．</w:t>
      </w:r>
      <w:r w:rsidRPr="00AD0C36">
        <w:rPr>
          <w:rFonts w:hint="eastAsia"/>
          <w:b/>
          <w:bCs/>
        </w:rPr>
        <w:t>参加できる会場は、決まっているのですか。</w:t>
      </w:r>
    </w:p>
    <w:bookmarkEnd w:id="5"/>
    <w:p w14:paraId="0518CF07" w14:textId="44CF6947" w:rsidR="002654B7" w:rsidRDefault="002654B7" w:rsidP="00D60DC7">
      <w:pPr>
        <w:ind w:leftChars="202" w:left="991" w:rightChars="337" w:right="708" w:hangingChars="270" w:hanging="567"/>
        <w:rPr>
          <w:bCs/>
        </w:rPr>
      </w:pPr>
      <w:r>
        <w:rPr>
          <w:rFonts w:hint="eastAsia"/>
        </w:rPr>
        <w:t>（答）開催会場は全国８か所ございます。原則として、お住いの地方のブロックで開催される研修にお申し込みください。</w:t>
      </w:r>
      <w:r>
        <w:rPr>
          <w:rFonts w:hint="eastAsia"/>
          <w:bCs/>
        </w:rPr>
        <w:t>ただし、日程が合わない、</w:t>
      </w:r>
      <w:r w:rsidR="001B02A0">
        <w:rPr>
          <w:rFonts w:hint="eastAsia"/>
          <w:bCs/>
        </w:rPr>
        <w:t>会場までの異動が不便などの理由があれば、他のブロックへお申込みいただいても構いません。その場合の締切は</w:t>
      </w:r>
      <w:r w:rsidR="001B02A0" w:rsidRPr="001B02A0">
        <w:rPr>
          <w:rFonts w:hint="eastAsia"/>
          <w:bCs/>
        </w:rPr>
        <w:t>参加を希望するブロックの期限となりますので、</w:t>
      </w:r>
      <w:r w:rsidR="001B02A0">
        <w:rPr>
          <w:rFonts w:hint="eastAsia"/>
          <w:bCs/>
        </w:rPr>
        <w:t>全国農村振興技術連盟まで</w:t>
      </w:r>
      <w:r w:rsidR="001B02A0" w:rsidRPr="001B02A0">
        <w:rPr>
          <w:rFonts w:hint="eastAsia"/>
          <w:bCs/>
        </w:rPr>
        <w:t>直接</w:t>
      </w:r>
      <w:r w:rsidR="00153256">
        <w:rPr>
          <w:rFonts w:hint="eastAsia"/>
          <w:bCs/>
        </w:rPr>
        <w:t>お問い合わせください</w:t>
      </w:r>
      <w:r w:rsidR="001B02A0" w:rsidRPr="001B02A0">
        <w:rPr>
          <w:rFonts w:hint="eastAsia"/>
          <w:bCs/>
        </w:rPr>
        <w:t>。</w:t>
      </w:r>
      <w:r w:rsidR="001B02A0">
        <w:rPr>
          <w:rFonts w:hint="eastAsia"/>
          <w:bCs/>
        </w:rPr>
        <w:t>ただし、定員を超えるお申込みがあった場合は、ブロック内の参加者を優先させていただきます。</w:t>
      </w:r>
    </w:p>
    <w:p w14:paraId="5D0BEFF2" w14:textId="77777777" w:rsidR="00D60DC7" w:rsidRDefault="00D60DC7" w:rsidP="00D60DC7">
      <w:pPr>
        <w:ind w:leftChars="202" w:left="991" w:rightChars="337" w:right="708" w:hangingChars="270" w:hanging="567"/>
        <w:rPr>
          <w:bCs/>
        </w:rPr>
      </w:pPr>
    </w:p>
    <w:p w14:paraId="0A188863" w14:textId="38363A93" w:rsidR="00AD0C36" w:rsidRDefault="00AD0C36" w:rsidP="00D60DC7">
      <w:pPr>
        <w:ind w:leftChars="607" w:left="2014" w:rightChars="337" w:right="708" w:hangingChars="352" w:hanging="739"/>
        <w:rPr>
          <w:bCs/>
        </w:rPr>
      </w:pPr>
      <w:r>
        <w:rPr>
          <w:rFonts w:hint="eastAsia"/>
          <w:bCs/>
        </w:rPr>
        <w:t>＜他のブロックへ参加希望の場合の</w:t>
      </w:r>
      <w:r w:rsidR="00E03DA1">
        <w:rPr>
          <w:rFonts w:hint="eastAsia"/>
          <w:bCs/>
        </w:rPr>
        <w:t>問い合わせ先</w:t>
      </w:r>
      <w:r>
        <w:rPr>
          <w:rFonts w:hint="eastAsia"/>
          <w:bCs/>
        </w:rPr>
        <w:t>＞</w:t>
      </w:r>
    </w:p>
    <w:p w14:paraId="3C2D6D1F" w14:textId="7F7F4CA3" w:rsidR="00AD0C36" w:rsidRPr="00AD0C36" w:rsidRDefault="00AD0C36" w:rsidP="00D60DC7">
      <w:pPr>
        <w:ind w:leftChars="607" w:left="2014" w:rightChars="337" w:right="708" w:hangingChars="352" w:hanging="739"/>
        <w:rPr>
          <w:bCs/>
        </w:rPr>
      </w:pPr>
      <w:r w:rsidRPr="00AD0C36">
        <w:rPr>
          <w:rFonts w:hint="eastAsia"/>
          <w:bCs/>
        </w:rPr>
        <w:t xml:space="preserve">全国農村振興技術連盟　担当　</w:t>
      </w:r>
      <w:r w:rsidR="00092CF1">
        <w:rPr>
          <w:rFonts w:hint="eastAsia"/>
          <w:bCs/>
        </w:rPr>
        <w:t>田澤</w:t>
      </w:r>
      <w:r w:rsidRPr="00AD0C36">
        <w:rPr>
          <w:rFonts w:hint="eastAsia"/>
          <w:bCs/>
        </w:rPr>
        <w:t xml:space="preserve">　木村</w:t>
      </w:r>
    </w:p>
    <w:p w14:paraId="2359EAF3" w14:textId="35C0175A" w:rsidR="001B02A0" w:rsidRPr="001B02A0" w:rsidRDefault="00AD0C36" w:rsidP="00D60DC7">
      <w:pPr>
        <w:ind w:leftChars="607" w:left="2014" w:rightChars="337" w:right="708" w:hangingChars="352" w:hanging="739"/>
        <w:rPr>
          <w:bCs/>
        </w:rPr>
      </w:pPr>
      <w:r w:rsidRPr="00AD0C36">
        <w:rPr>
          <w:bCs/>
        </w:rPr>
        <w:t>TEL 03-3434-5407</w:t>
      </w:r>
      <w:r w:rsidRPr="00AD0C36">
        <w:rPr>
          <w:rFonts w:hint="eastAsia"/>
          <w:bCs/>
        </w:rPr>
        <w:t xml:space="preserve">　</w:t>
      </w:r>
      <w:r w:rsidRPr="00AD0C36">
        <w:rPr>
          <w:bCs/>
        </w:rPr>
        <w:t>FAX 03-3578-7176</w:t>
      </w:r>
      <w:r w:rsidRPr="00AD0C36">
        <w:rPr>
          <w:rFonts w:hint="eastAsia"/>
          <w:bCs/>
        </w:rPr>
        <w:t xml:space="preserve">　</w:t>
      </w:r>
      <w:r w:rsidRPr="00AD0C36">
        <w:rPr>
          <w:bCs/>
        </w:rPr>
        <w:t>E−mail kensyu@n-renmei.jp</w:t>
      </w:r>
    </w:p>
    <w:p w14:paraId="0F325508" w14:textId="2684B5F9" w:rsidR="002654B7" w:rsidRDefault="002654B7" w:rsidP="00AD0C36">
      <w:pPr>
        <w:pStyle w:val="ad"/>
        <w:ind w:leftChars="0" w:left="420"/>
      </w:pPr>
    </w:p>
    <w:sectPr w:rsidR="002654B7" w:rsidSect="008219BF">
      <w:headerReference w:type="first" r:id="rId8"/>
      <w:pgSz w:w="11906" w:h="16838"/>
      <w:pgMar w:top="1134" w:right="991" w:bottom="851" w:left="85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08C1C" w14:textId="77777777" w:rsidR="00D64B4C" w:rsidRDefault="00D64B4C" w:rsidP="00E30C40">
      <w:r>
        <w:separator/>
      </w:r>
    </w:p>
  </w:endnote>
  <w:endnote w:type="continuationSeparator" w:id="0">
    <w:p w14:paraId="1B58B627" w14:textId="77777777" w:rsidR="00D64B4C" w:rsidRDefault="00D64B4C" w:rsidP="00E3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B96DF" w14:textId="77777777" w:rsidR="00D64B4C" w:rsidRDefault="00D64B4C" w:rsidP="00E30C40">
      <w:r>
        <w:separator/>
      </w:r>
    </w:p>
  </w:footnote>
  <w:footnote w:type="continuationSeparator" w:id="0">
    <w:p w14:paraId="265DAB3B" w14:textId="77777777" w:rsidR="00D64B4C" w:rsidRDefault="00D64B4C" w:rsidP="00E30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75F2" w14:textId="77777777" w:rsidR="00A22A02" w:rsidRDefault="00A22A0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8D7C96"/>
    <w:multiLevelType w:val="hybridMultilevel"/>
    <w:tmpl w:val="AAAE7508"/>
    <w:lvl w:ilvl="0" w:tplc="F9B4168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EB32153"/>
    <w:multiLevelType w:val="hybridMultilevel"/>
    <w:tmpl w:val="E612C144"/>
    <w:lvl w:ilvl="0" w:tplc="D83AE904">
      <w:start w:val="5"/>
      <w:numFmt w:val="decimalFullWidth"/>
      <w:lvlText w:val="%1．"/>
      <w:lvlJc w:val="left"/>
      <w:pPr>
        <w:ind w:left="420" w:hanging="42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900510A"/>
    <w:multiLevelType w:val="hybridMultilevel"/>
    <w:tmpl w:val="22D0E4E0"/>
    <w:lvl w:ilvl="0" w:tplc="0A6893A2">
      <w:start w:val="8"/>
      <w:numFmt w:val="decimalFullWidth"/>
      <w:lvlText w:val="%1."/>
      <w:lvlJc w:val="left"/>
      <w:pPr>
        <w:tabs>
          <w:tab w:val="num" w:pos="480"/>
        </w:tabs>
        <w:ind w:left="480" w:hanging="480"/>
      </w:pPr>
      <w:rPr>
        <w:rFonts w:hint="default"/>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EED6F63"/>
    <w:multiLevelType w:val="hybridMultilevel"/>
    <w:tmpl w:val="88B4DB08"/>
    <w:lvl w:ilvl="0" w:tplc="3D6E23AE">
      <w:start w:val="1"/>
      <w:numFmt w:val="decimalFullWidth"/>
      <w:lvlText w:val="%1．"/>
      <w:lvlJc w:val="left"/>
      <w:pPr>
        <w:ind w:left="420" w:hanging="420"/>
      </w:pPr>
      <w:rPr>
        <w:rFonts w:hint="default"/>
        <w:b w:val="0"/>
        <w:bCs w:val="0"/>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7476E41"/>
    <w:multiLevelType w:val="hybridMultilevel"/>
    <w:tmpl w:val="A4F61C66"/>
    <w:lvl w:ilvl="0" w:tplc="A9D26538">
      <w:numFmt w:val="bullet"/>
      <w:lvlText w:val="■"/>
      <w:lvlJc w:val="left"/>
      <w:pPr>
        <w:ind w:left="924" w:hanging="360"/>
      </w:pPr>
      <w:rPr>
        <w:rFonts w:ascii="游ゴシック" w:eastAsia="游ゴシック" w:hAnsi="游ゴシック" w:cs="HG丸ｺﾞｼｯｸM-PRO" w:hint="eastAsia"/>
      </w:rPr>
    </w:lvl>
    <w:lvl w:ilvl="1" w:tplc="0409000B" w:tentative="1">
      <w:start w:val="1"/>
      <w:numFmt w:val="bullet"/>
      <w:lvlText w:val=""/>
      <w:lvlJc w:val="left"/>
      <w:pPr>
        <w:ind w:left="1444" w:hanging="440"/>
      </w:pPr>
      <w:rPr>
        <w:rFonts w:ascii="Wingdings" w:hAnsi="Wingdings" w:hint="default"/>
      </w:rPr>
    </w:lvl>
    <w:lvl w:ilvl="2" w:tplc="0409000D" w:tentative="1">
      <w:start w:val="1"/>
      <w:numFmt w:val="bullet"/>
      <w:lvlText w:val=""/>
      <w:lvlJc w:val="left"/>
      <w:pPr>
        <w:ind w:left="1884" w:hanging="440"/>
      </w:pPr>
      <w:rPr>
        <w:rFonts w:ascii="Wingdings" w:hAnsi="Wingdings" w:hint="default"/>
      </w:rPr>
    </w:lvl>
    <w:lvl w:ilvl="3" w:tplc="04090001" w:tentative="1">
      <w:start w:val="1"/>
      <w:numFmt w:val="bullet"/>
      <w:lvlText w:val=""/>
      <w:lvlJc w:val="left"/>
      <w:pPr>
        <w:ind w:left="2324" w:hanging="440"/>
      </w:pPr>
      <w:rPr>
        <w:rFonts w:ascii="Wingdings" w:hAnsi="Wingdings" w:hint="default"/>
      </w:rPr>
    </w:lvl>
    <w:lvl w:ilvl="4" w:tplc="0409000B" w:tentative="1">
      <w:start w:val="1"/>
      <w:numFmt w:val="bullet"/>
      <w:lvlText w:val=""/>
      <w:lvlJc w:val="left"/>
      <w:pPr>
        <w:ind w:left="2764" w:hanging="440"/>
      </w:pPr>
      <w:rPr>
        <w:rFonts w:ascii="Wingdings" w:hAnsi="Wingdings" w:hint="default"/>
      </w:rPr>
    </w:lvl>
    <w:lvl w:ilvl="5" w:tplc="0409000D" w:tentative="1">
      <w:start w:val="1"/>
      <w:numFmt w:val="bullet"/>
      <w:lvlText w:val=""/>
      <w:lvlJc w:val="left"/>
      <w:pPr>
        <w:ind w:left="3204" w:hanging="440"/>
      </w:pPr>
      <w:rPr>
        <w:rFonts w:ascii="Wingdings" w:hAnsi="Wingdings" w:hint="default"/>
      </w:rPr>
    </w:lvl>
    <w:lvl w:ilvl="6" w:tplc="04090001" w:tentative="1">
      <w:start w:val="1"/>
      <w:numFmt w:val="bullet"/>
      <w:lvlText w:val=""/>
      <w:lvlJc w:val="left"/>
      <w:pPr>
        <w:ind w:left="3644" w:hanging="440"/>
      </w:pPr>
      <w:rPr>
        <w:rFonts w:ascii="Wingdings" w:hAnsi="Wingdings" w:hint="default"/>
      </w:rPr>
    </w:lvl>
    <w:lvl w:ilvl="7" w:tplc="0409000B" w:tentative="1">
      <w:start w:val="1"/>
      <w:numFmt w:val="bullet"/>
      <w:lvlText w:val=""/>
      <w:lvlJc w:val="left"/>
      <w:pPr>
        <w:ind w:left="4084" w:hanging="440"/>
      </w:pPr>
      <w:rPr>
        <w:rFonts w:ascii="Wingdings" w:hAnsi="Wingdings" w:hint="default"/>
      </w:rPr>
    </w:lvl>
    <w:lvl w:ilvl="8" w:tplc="0409000D" w:tentative="1">
      <w:start w:val="1"/>
      <w:numFmt w:val="bullet"/>
      <w:lvlText w:val=""/>
      <w:lvlJc w:val="left"/>
      <w:pPr>
        <w:ind w:left="4524" w:hanging="440"/>
      </w:pPr>
      <w:rPr>
        <w:rFonts w:ascii="Wingdings" w:hAnsi="Wingdings" w:hint="default"/>
      </w:rPr>
    </w:lvl>
  </w:abstractNum>
  <w:abstractNum w:abstractNumId="5" w15:restartNumberingAfterBreak="0">
    <w:nsid w:val="7A2C42FC"/>
    <w:multiLevelType w:val="hybridMultilevel"/>
    <w:tmpl w:val="7812BE74"/>
    <w:lvl w:ilvl="0" w:tplc="CD2CAD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55416818">
    <w:abstractNumId w:val="0"/>
  </w:num>
  <w:num w:numId="2" w16cid:durableId="347416397">
    <w:abstractNumId w:val="2"/>
  </w:num>
  <w:num w:numId="3" w16cid:durableId="2025665432">
    <w:abstractNumId w:val="3"/>
  </w:num>
  <w:num w:numId="4" w16cid:durableId="1850755145">
    <w:abstractNumId w:val="1"/>
  </w:num>
  <w:num w:numId="5" w16cid:durableId="478306510">
    <w:abstractNumId w:val="5"/>
  </w:num>
  <w:num w:numId="6" w16cid:durableId="3014303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fillcolor="white">
      <v:fill color="white"/>
      <v:stroke weight="6pt" linestyle="thickBetweenThin"/>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20E"/>
    <w:rsid w:val="00020A4C"/>
    <w:rsid w:val="00027EC4"/>
    <w:rsid w:val="00046205"/>
    <w:rsid w:val="00046DB1"/>
    <w:rsid w:val="0006155D"/>
    <w:rsid w:val="00067854"/>
    <w:rsid w:val="00085C16"/>
    <w:rsid w:val="00092CF1"/>
    <w:rsid w:val="000956D3"/>
    <w:rsid w:val="000A0F57"/>
    <w:rsid w:val="000A14D4"/>
    <w:rsid w:val="000B5F53"/>
    <w:rsid w:val="000C077C"/>
    <w:rsid w:val="000C25A7"/>
    <w:rsid w:val="000C32DE"/>
    <w:rsid w:val="000C48BD"/>
    <w:rsid w:val="000D1140"/>
    <w:rsid w:val="000E02C4"/>
    <w:rsid w:val="000E03CD"/>
    <w:rsid w:val="000E2CA9"/>
    <w:rsid w:val="000F22E9"/>
    <w:rsid w:val="00100E79"/>
    <w:rsid w:val="0011020E"/>
    <w:rsid w:val="0011072E"/>
    <w:rsid w:val="00110953"/>
    <w:rsid w:val="0011433D"/>
    <w:rsid w:val="00115366"/>
    <w:rsid w:val="001275F5"/>
    <w:rsid w:val="00131F53"/>
    <w:rsid w:val="00132F7A"/>
    <w:rsid w:val="00133A9C"/>
    <w:rsid w:val="001414B6"/>
    <w:rsid w:val="0014238B"/>
    <w:rsid w:val="00142924"/>
    <w:rsid w:val="0014342D"/>
    <w:rsid w:val="00143C9A"/>
    <w:rsid w:val="00147F04"/>
    <w:rsid w:val="0015091C"/>
    <w:rsid w:val="00153256"/>
    <w:rsid w:val="00155CF6"/>
    <w:rsid w:val="00157E6C"/>
    <w:rsid w:val="0016167D"/>
    <w:rsid w:val="00175BCE"/>
    <w:rsid w:val="0017735B"/>
    <w:rsid w:val="00185ED9"/>
    <w:rsid w:val="00190F04"/>
    <w:rsid w:val="001922B8"/>
    <w:rsid w:val="001A3C60"/>
    <w:rsid w:val="001A6D59"/>
    <w:rsid w:val="001B02A0"/>
    <w:rsid w:val="001B3E23"/>
    <w:rsid w:val="001C276E"/>
    <w:rsid w:val="001C2A0B"/>
    <w:rsid w:val="001C34C4"/>
    <w:rsid w:val="001C4DC6"/>
    <w:rsid w:val="001D6D6E"/>
    <w:rsid w:val="001E3FF7"/>
    <w:rsid w:val="001E4D42"/>
    <w:rsid w:val="001E6EC6"/>
    <w:rsid w:val="001E784B"/>
    <w:rsid w:val="00200460"/>
    <w:rsid w:val="002021C7"/>
    <w:rsid w:val="00202FE0"/>
    <w:rsid w:val="00204FF2"/>
    <w:rsid w:val="00211D19"/>
    <w:rsid w:val="00216CEA"/>
    <w:rsid w:val="002224C4"/>
    <w:rsid w:val="00232360"/>
    <w:rsid w:val="0024056A"/>
    <w:rsid w:val="002475E2"/>
    <w:rsid w:val="002541C8"/>
    <w:rsid w:val="002654B7"/>
    <w:rsid w:val="002730E0"/>
    <w:rsid w:val="002731CE"/>
    <w:rsid w:val="0027654F"/>
    <w:rsid w:val="00276B0D"/>
    <w:rsid w:val="00280FDD"/>
    <w:rsid w:val="00292D88"/>
    <w:rsid w:val="00297D9B"/>
    <w:rsid w:val="002A0163"/>
    <w:rsid w:val="002A321B"/>
    <w:rsid w:val="002A7A32"/>
    <w:rsid w:val="002C1A76"/>
    <w:rsid w:val="002C48AA"/>
    <w:rsid w:val="002C53DD"/>
    <w:rsid w:val="002C7876"/>
    <w:rsid w:val="002D106B"/>
    <w:rsid w:val="002D21B1"/>
    <w:rsid w:val="002E3EBD"/>
    <w:rsid w:val="002F0F9D"/>
    <w:rsid w:val="00300157"/>
    <w:rsid w:val="0030546E"/>
    <w:rsid w:val="00305C55"/>
    <w:rsid w:val="00305F06"/>
    <w:rsid w:val="00311857"/>
    <w:rsid w:val="00312F5C"/>
    <w:rsid w:val="00320B96"/>
    <w:rsid w:val="0032680D"/>
    <w:rsid w:val="00332432"/>
    <w:rsid w:val="0034386F"/>
    <w:rsid w:val="00345455"/>
    <w:rsid w:val="00356DE0"/>
    <w:rsid w:val="00360681"/>
    <w:rsid w:val="0036369D"/>
    <w:rsid w:val="00366D78"/>
    <w:rsid w:val="003714AA"/>
    <w:rsid w:val="003864E1"/>
    <w:rsid w:val="00386DAF"/>
    <w:rsid w:val="003A057F"/>
    <w:rsid w:val="003A2966"/>
    <w:rsid w:val="003A3536"/>
    <w:rsid w:val="003C30DA"/>
    <w:rsid w:val="003C3F47"/>
    <w:rsid w:val="003D2432"/>
    <w:rsid w:val="003D5ECF"/>
    <w:rsid w:val="003D755C"/>
    <w:rsid w:val="003E20E5"/>
    <w:rsid w:val="003F2FCE"/>
    <w:rsid w:val="003F764D"/>
    <w:rsid w:val="004032EA"/>
    <w:rsid w:val="004079CF"/>
    <w:rsid w:val="00427044"/>
    <w:rsid w:val="00434C1C"/>
    <w:rsid w:val="00437519"/>
    <w:rsid w:val="00443861"/>
    <w:rsid w:val="004478B0"/>
    <w:rsid w:val="0045333A"/>
    <w:rsid w:val="00461EF1"/>
    <w:rsid w:val="00464710"/>
    <w:rsid w:val="00466481"/>
    <w:rsid w:val="004673F9"/>
    <w:rsid w:val="00475395"/>
    <w:rsid w:val="00475D8D"/>
    <w:rsid w:val="00480C76"/>
    <w:rsid w:val="0048325B"/>
    <w:rsid w:val="004922E7"/>
    <w:rsid w:val="0049247A"/>
    <w:rsid w:val="0049546D"/>
    <w:rsid w:val="004A0B84"/>
    <w:rsid w:val="004A2314"/>
    <w:rsid w:val="004A588C"/>
    <w:rsid w:val="004B49B1"/>
    <w:rsid w:val="004B750A"/>
    <w:rsid w:val="004B7BDD"/>
    <w:rsid w:val="004C0334"/>
    <w:rsid w:val="004C1C27"/>
    <w:rsid w:val="004C5ED1"/>
    <w:rsid w:val="004C6593"/>
    <w:rsid w:val="004D004D"/>
    <w:rsid w:val="004D02D4"/>
    <w:rsid w:val="004E1D9E"/>
    <w:rsid w:val="004E4E87"/>
    <w:rsid w:val="004E5336"/>
    <w:rsid w:val="004E71C6"/>
    <w:rsid w:val="004F5D51"/>
    <w:rsid w:val="0050618C"/>
    <w:rsid w:val="00506439"/>
    <w:rsid w:val="0050762E"/>
    <w:rsid w:val="005174DE"/>
    <w:rsid w:val="0053583C"/>
    <w:rsid w:val="00545873"/>
    <w:rsid w:val="0055115C"/>
    <w:rsid w:val="00555057"/>
    <w:rsid w:val="00557AF7"/>
    <w:rsid w:val="00564350"/>
    <w:rsid w:val="0056458E"/>
    <w:rsid w:val="00565D4F"/>
    <w:rsid w:val="005678EA"/>
    <w:rsid w:val="005729CE"/>
    <w:rsid w:val="00576076"/>
    <w:rsid w:val="005813F1"/>
    <w:rsid w:val="005853CA"/>
    <w:rsid w:val="00595B4D"/>
    <w:rsid w:val="005B0FEF"/>
    <w:rsid w:val="005B2E40"/>
    <w:rsid w:val="005D2DBC"/>
    <w:rsid w:val="005E4B8C"/>
    <w:rsid w:val="005F56A9"/>
    <w:rsid w:val="0061207D"/>
    <w:rsid w:val="00612963"/>
    <w:rsid w:val="0061340F"/>
    <w:rsid w:val="00613EC5"/>
    <w:rsid w:val="006246D9"/>
    <w:rsid w:val="00624AFF"/>
    <w:rsid w:val="006262CC"/>
    <w:rsid w:val="00635ED4"/>
    <w:rsid w:val="00647EC3"/>
    <w:rsid w:val="0065441B"/>
    <w:rsid w:val="00654F2E"/>
    <w:rsid w:val="00670054"/>
    <w:rsid w:val="00675D80"/>
    <w:rsid w:val="00677495"/>
    <w:rsid w:val="0068021B"/>
    <w:rsid w:val="0068024E"/>
    <w:rsid w:val="00686E9B"/>
    <w:rsid w:val="00687646"/>
    <w:rsid w:val="006912A8"/>
    <w:rsid w:val="006A1906"/>
    <w:rsid w:val="006A1E97"/>
    <w:rsid w:val="006A3044"/>
    <w:rsid w:val="006A3D6D"/>
    <w:rsid w:val="006A5CD0"/>
    <w:rsid w:val="006B0B81"/>
    <w:rsid w:val="006B0BBE"/>
    <w:rsid w:val="006B1AC3"/>
    <w:rsid w:val="006B2A65"/>
    <w:rsid w:val="006B65DA"/>
    <w:rsid w:val="006B7BC0"/>
    <w:rsid w:val="006C2D3F"/>
    <w:rsid w:val="006C5B29"/>
    <w:rsid w:val="006C5C5E"/>
    <w:rsid w:val="006D2046"/>
    <w:rsid w:val="006D7D40"/>
    <w:rsid w:val="006E1D73"/>
    <w:rsid w:val="006E39EE"/>
    <w:rsid w:val="006E711D"/>
    <w:rsid w:val="006E72F6"/>
    <w:rsid w:val="006E7D3A"/>
    <w:rsid w:val="006E7E37"/>
    <w:rsid w:val="006F2710"/>
    <w:rsid w:val="00714550"/>
    <w:rsid w:val="00715E5E"/>
    <w:rsid w:val="00721EBD"/>
    <w:rsid w:val="007229FB"/>
    <w:rsid w:val="00724C23"/>
    <w:rsid w:val="007438C3"/>
    <w:rsid w:val="00753C37"/>
    <w:rsid w:val="0075688C"/>
    <w:rsid w:val="007614DB"/>
    <w:rsid w:val="00775599"/>
    <w:rsid w:val="00776972"/>
    <w:rsid w:val="007772D0"/>
    <w:rsid w:val="00781680"/>
    <w:rsid w:val="00782198"/>
    <w:rsid w:val="007823C9"/>
    <w:rsid w:val="00794955"/>
    <w:rsid w:val="00794B2D"/>
    <w:rsid w:val="0079594B"/>
    <w:rsid w:val="007A2F09"/>
    <w:rsid w:val="007A3857"/>
    <w:rsid w:val="007B7C5D"/>
    <w:rsid w:val="007C3668"/>
    <w:rsid w:val="007C3BB7"/>
    <w:rsid w:val="007C667E"/>
    <w:rsid w:val="007C7545"/>
    <w:rsid w:val="007E0181"/>
    <w:rsid w:val="007E5090"/>
    <w:rsid w:val="007E6B4E"/>
    <w:rsid w:val="007F0793"/>
    <w:rsid w:val="007F1A4B"/>
    <w:rsid w:val="007F24CA"/>
    <w:rsid w:val="007F4521"/>
    <w:rsid w:val="00800C50"/>
    <w:rsid w:val="008058B7"/>
    <w:rsid w:val="0080799E"/>
    <w:rsid w:val="008104E7"/>
    <w:rsid w:val="0081425C"/>
    <w:rsid w:val="0081643B"/>
    <w:rsid w:val="0081746F"/>
    <w:rsid w:val="008219BF"/>
    <w:rsid w:val="00826D26"/>
    <w:rsid w:val="00830E0E"/>
    <w:rsid w:val="008403C9"/>
    <w:rsid w:val="00840E2D"/>
    <w:rsid w:val="00845EC5"/>
    <w:rsid w:val="008538E0"/>
    <w:rsid w:val="00860487"/>
    <w:rsid w:val="008639C0"/>
    <w:rsid w:val="00865DE8"/>
    <w:rsid w:val="0086756E"/>
    <w:rsid w:val="008726E1"/>
    <w:rsid w:val="0087662C"/>
    <w:rsid w:val="0087695A"/>
    <w:rsid w:val="00887AC0"/>
    <w:rsid w:val="00890031"/>
    <w:rsid w:val="00895AB6"/>
    <w:rsid w:val="008961BB"/>
    <w:rsid w:val="008A5E9C"/>
    <w:rsid w:val="008C0A36"/>
    <w:rsid w:val="008C19B6"/>
    <w:rsid w:val="008C31BF"/>
    <w:rsid w:val="008C4558"/>
    <w:rsid w:val="008D4AD0"/>
    <w:rsid w:val="008D5CD6"/>
    <w:rsid w:val="008D6839"/>
    <w:rsid w:val="008E0684"/>
    <w:rsid w:val="008E779A"/>
    <w:rsid w:val="008F08ED"/>
    <w:rsid w:val="008F1440"/>
    <w:rsid w:val="008F3DB9"/>
    <w:rsid w:val="00900A35"/>
    <w:rsid w:val="00900E99"/>
    <w:rsid w:val="0090651C"/>
    <w:rsid w:val="0091477D"/>
    <w:rsid w:val="009214CF"/>
    <w:rsid w:val="009225F8"/>
    <w:rsid w:val="00930630"/>
    <w:rsid w:val="00931BA8"/>
    <w:rsid w:val="009331AD"/>
    <w:rsid w:val="00937A7A"/>
    <w:rsid w:val="00943A87"/>
    <w:rsid w:val="0095710C"/>
    <w:rsid w:val="009607AF"/>
    <w:rsid w:val="0096438D"/>
    <w:rsid w:val="00974D45"/>
    <w:rsid w:val="00991E50"/>
    <w:rsid w:val="009A77F5"/>
    <w:rsid w:val="009B3FDA"/>
    <w:rsid w:val="009B4BD3"/>
    <w:rsid w:val="009C1026"/>
    <w:rsid w:val="009C27AC"/>
    <w:rsid w:val="009C607C"/>
    <w:rsid w:val="009D4615"/>
    <w:rsid w:val="009D51C7"/>
    <w:rsid w:val="009E22DF"/>
    <w:rsid w:val="009E235E"/>
    <w:rsid w:val="009E5E2F"/>
    <w:rsid w:val="009F0DD7"/>
    <w:rsid w:val="009F6985"/>
    <w:rsid w:val="00A02B7A"/>
    <w:rsid w:val="00A03394"/>
    <w:rsid w:val="00A11B0B"/>
    <w:rsid w:val="00A22A02"/>
    <w:rsid w:val="00A24C99"/>
    <w:rsid w:val="00A2586A"/>
    <w:rsid w:val="00A32F5D"/>
    <w:rsid w:val="00A33469"/>
    <w:rsid w:val="00A337D4"/>
    <w:rsid w:val="00A43F69"/>
    <w:rsid w:val="00A52CF4"/>
    <w:rsid w:val="00A54CCF"/>
    <w:rsid w:val="00A64BAE"/>
    <w:rsid w:val="00A66CB4"/>
    <w:rsid w:val="00A724CE"/>
    <w:rsid w:val="00A801A5"/>
    <w:rsid w:val="00A87C64"/>
    <w:rsid w:val="00AA65A5"/>
    <w:rsid w:val="00AA6963"/>
    <w:rsid w:val="00AB3C2B"/>
    <w:rsid w:val="00AB468B"/>
    <w:rsid w:val="00AB55A4"/>
    <w:rsid w:val="00AC3C38"/>
    <w:rsid w:val="00AD0C36"/>
    <w:rsid w:val="00AD6979"/>
    <w:rsid w:val="00AD6EEF"/>
    <w:rsid w:val="00AE0B83"/>
    <w:rsid w:val="00AE0FE6"/>
    <w:rsid w:val="00AE2B94"/>
    <w:rsid w:val="00AE5747"/>
    <w:rsid w:val="00AF1F66"/>
    <w:rsid w:val="00AF2BF5"/>
    <w:rsid w:val="00AF7ABD"/>
    <w:rsid w:val="00B0107F"/>
    <w:rsid w:val="00B03551"/>
    <w:rsid w:val="00B17086"/>
    <w:rsid w:val="00B20223"/>
    <w:rsid w:val="00B35303"/>
    <w:rsid w:val="00B3565D"/>
    <w:rsid w:val="00B47819"/>
    <w:rsid w:val="00B478E4"/>
    <w:rsid w:val="00B5380B"/>
    <w:rsid w:val="00B54B49"/>
    <w:rsid w:val="00B5671D"/>
    <w:rsid w:val="00B602C7"/>
    <w:rsid w:val="00B60638"/>
    <w:rsid w:val="00B6418B"/>
    <w:rsid w:val="00B74714"/>
    <w:rsid w:val="00B76C60"/>
    <w:rsid w:val="00B9195E"/>
    <w:rsid w:val="00B93FAE"/>
    <w:rsid w:val="00B96C6D"/>
    <w:rsid w:val="00B971B7"/>
    <w:rsid w:val="00BA33DD"/>
    <w:rsid w:val="00BB5B9D"/>
    <w:rsid w:val="00BB7C46"/>
    <w:rsid w:val="00BC0725"/>
    <w:rsid w:val="00BC4CD3"/>
    <w:rsid w:val="00BC5007"/>
    <w:rsid w:val="00BC5B4C"/>
    <w:rsid w:val="00BC649A"/>
    <w:rsid w:val="00BD37A8"/>
    <w:rsid w:val="00BE3A33"/>
    <w:rsid w:val="00BE5640"/>
    <w:rsid w:val="00BF11C4"/>
    <w:rsid w:val="00C02D75"/>
    <w:rsid w:val="00C03551"/>
    <w:rsid w:val="00C040E5"/>
    <w:rsid w:val="00C07884"/>
    <w:rsid w:val="00C15245"/>
    <w:rsid w:val="00C31987"/>
    <w:rsid w:val="00C42AC2"/>
    <w:rsid w:val="00C43CD7"/>
    <w:rsid w:val="00C560B0"/>
    <w:rsid w:val="00C62C0E"/>
    <w:rsid w:val="00C669EF"/>
    <w:rsid w:val="00C66E72"/>
    <w:rsid w:val="00C67223"/>
    <w:rsid w:val="00C7099E"/>
    <w:rsid w:val="00C81584"/>
    <w:rsid w:val="00C82885"/>
    <w:rsid w:val="00C83C1D"/>
    <w:rsid w:val="00C84370"/>
    <w:rsid w:val="00C85B3B"/>
    <w:rsid w:val="00C91D5B"/>
    <w:rsid w:val="00C93A86"/>
    <w:rsid w:val="00CA1E5A"/>
    <w:rsid w:val="00CC0746"/>
    <w:rsid w:val="00CC4D85"/>
    <w:rsid w:val="00CD4315"/>
    <w:rsid w:val="00CD5AC3"/>
    <w:rsid w:val="00CF1A3E"/>
    <w:rsid w:val="00CF43EC"/>
    <w:rsid w:val="00CF5E21"/>
    <w:rsid w:val="00CF60FC"/>
    <w:rsid w:val="00D24F17"/>
    <w:rsid w:val="00D313B0"/>
    <w:rsid w:val="00D3279E"/>
    <w:rsid w:val="00D32B32"/>
    <w:rsid w:val="00D34661"/>
    <w:rsid w:val="00D403A6"/>
    <w:rsid w:val="00D41AB8"/>
    <w:rsid w:val="00D41C4E"/>
    <w:rsid w:val="00D50BDD"/>
    <w:rsid w:val="00D60DC7"/>
    <w:rsid w:val="00D614DB"/>
    <w:rsid w:val="00D61850"/>
    <w:rsid w:val="00D64B4C"/>
    <w:rsid w:val="00D75670"/>
    <w:rsid w:val="00D816C7"/>
    <w:rsid w:val="00D82DC8"/>
    <w:rsid w:val="00D8472F"/>
    <w:rsid w:val="00D930BF"/>
    <w:rsid w:val="00D939CF"/>
    <w:rsid w:val="00DA35DD"/>
    <w:rsid w:val="00DA3677"/>
    <w:rsid w:val="00DA3956"/>
    <w:rsid w:val="00DC6F8F"/>
    <w:rsid w:val="00DD137C"/>
    <w:rsid w:val="00DD2EA5"/>
    <w:rsid w:val="00DE47B9"/>
    <w:rsid w:val="00DE4BEE"/>
    <w:rsid w:val="00DE698F"/>
    <w:rsid w:val="00DE7196"/>
    <w:rsid w:val="00DF49E5"/>
    <w:rsid w:val="00DF6CA4"/>
    <w:rsid w:val="00E01237"/>
    <w:rsid w:val="00E02390"/>
    <w:rsid w:val="00E03DA1"/>
    <w:rsid w:val="00E06B57"/>
    <w:rsid w:val="00E15F53"/>
    <w:rsid w:val="00E16357"/>
    <w:rsid w:val="00E208A2"/>
    <w:rsid w:val="00E2475E"/>
    <w:rsid w:val="00E24996"/>
    <w:rsid w:val="00E30724"/>
    <w:rsid w:val="00E30C40"/>
    <w:rsid w:val="00E323AB"/>
    <w:rsid w:val="00E34E27"/>
    <w:rsid w:val="00E35D34"/>
    <w:rsid w:val="00E472EE"/>
    <w:rsid w:val="00E60191"/>
    <w:rsid w:val="00E6057D"/>
    <w:rsid w:val="00E6110F"/>
    <w:rsid w:val="00E62B01"/>
    <w:rsid w:val="00E62DE6"/>
    <w:rsid w:val="00E66B0F"/>
    <w:rsid w:val="00E70F70"/>
    <w:rsid w:val="00E71D71"/>
    <w:rsid w:val="00E7319F"/>
    <w:rsid w:val="00E7572E"/>
    <w:rsid w:val="00E75D97"/>
    <w:rsid w:val="00E76A78"/>
    <w:rsid w:val="00E82D34"/>
    <w:rsid w:val="00E85D86"/>
    <w:rsid w:val="00E917A0"/>
    <w:rsid w:val="00E919A6"/>
    <w:rsid w:val="00EB045D"/>
    <w:rsid w:val="00EB219B"/>
    <w:rsid w:val="00EB3072"/>
    <w:rsid w:val="00EB3D64"/>
    <w:rsid w:val="00EB578F"/>
    <w:rsid w:val="00EB7EBD"/>
    <w:rsid w:val="00EC083A"/>
    <w:rsid w:val="00EC43F7"/>
    <w:rsid w:val="00EC68A1"/>
    <w:rsid w:val="00EC6EA0"/>
    <w:rsid w:val="00ED1A8D"/>
    <w:rsid w:val="00ED31E3"/>
    <w:rsid w:val="00ED5F72"/>
    <w:rsid w:val="00EE2D7F"/>
    <w:rsid w:val="00EE4DE4"/>
    <w:rsid w:val="00EF18B2"/>
    <w:rsid w:val="00EF1E20"/>
    <w:rsid w:val="00EF3732"/>
    <w:rsid w:val="00EF3BCE"/>
    <w:rsid w:val="00EF4EC1"/>
    <w:rsid w:val="00F00E1A"/>
    <w:rsid w:val="00F0652E"/>
    <w:rsid w:val="00F17DE5"/>
    <w:rsid w:val="00F22BFE"/>
    <w:rsid w:val="00F26C44"/>
    <w:rsid w:val="00F3705F"/>
    <w:rsid w:val="00F42509"/>
    <w:rsid w:val="00F47D17"/>
    <w:rsid w:val="00F75BAE"/>
    <w:rsid w:val="00F82B9E"/>
    <w:rsid w:val="00F83B70"/>
    <w:rsid w:val="00F84625"/>
    <w:rsid w:val="00FA03AC"/>
    <w:rsid w:val="00FA3A13"/>
    <w:rsid w:val="00FB0E9D"/>
    <w:rsid w:val="00FB33AD"/>
    <w:rsid w:val="00FC28D5"/>
    <w:rsid w:val="00FC4CBD"/>
    <w:rsid w:val="00FE1013"/>
    <w:rsid w:val="00FE340C"/>
    <w:rsid w:val="00FE34F1"/>
    <w:rsid w:val="00FE37FB"/>
    <w:rsid w:val="00FE5B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6pt" linestyle="thickBetweenThin"/>
      <v:textbox inset="5.85pt,.7pt,5.85pt,.7pt"/>
    </o:shapedefaults>
    <o:shapelayout v:ext="edit">
      <o:idmap v:ext="edit" data="2"/>
    </o:shapelayout>
  </w:shapeDefaults>
  <w:decimalSymbol w:val="."/>
  <w:listSeparator w:val=","/>
  <w14:docId w14:val="3926F4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45873"/>
    <w:pPr>
      <w:jc w:val="center"/>
    </w:pPr>
  </w:style>
  <w:style w:type="paragraph" w:styleId="a4">
    <w:name w:val="Closing"/>
    <w:basedOn w:val="a"/>
    <w:rsid w:val="00545873"/>
    <w:pPr>
      <w:jc w:val="right"/>
    </w:pPr>
  </w:style>
  <w:style w:type="paragraph" w:styleId="a5">
    <w:name w:val="header"/>
    <w:basedOn w:val="a"/>
    <w:link w:val="a6"/>
    <w:rsid w:val="00E30C40"/>
    <w:pPr>
      <w:tabs>
        <w:tab w:val="center" w:pos="4252"/>
        <w:tab w:val="right" w:pos="8504"/>
      </w:tabs>
      <w:snapToGrid w:val="0"/>
    </w:pPr>
    <w:rPr>
      <w:lang w:val="x-none" w:eastAsia="x-none"/>
    </w:rPr>
  </w:style>
  <w:style w:type="character" w:customStyle="1" w:styleId="a6">
    <w:name w:val="ヘッダー (文字)"/>
    <w:link w:val="a5"/>
    <w:rsid w:val="00E30C40"/>
    <w:rPr>
      <w:kern w:val="2"/>
      <w:sz w:val="21"/>
      <w:szCs w:val="24"/>
    </w:rPr>
  </w:style>
  <w:style w:type="paragraph" w:styleId="a7">
    <w:name w:val="footer"/>
    <w:basedOn w:val="a"/>
    <w:link w:val="a8"/>
    <w:uiPriority w:val="99"/>
    <w:rsid w:val="00E30C40"/>
    <w:pPr>
      <w:tabs>
        <w:tab w:val="center" w:pos="4252"/>
        <w:tab w:val="right" w:pos="8504"/>
      </w:tabs>
      <w:snapToGrid w:val="0"/>
    </w:pPr>
    <w:rPr>
      <w:lang w:val="x-none" w:eastAsia="x-none"/>
    </w:rPr>
  </w:style>
  <w:style w:type="character" w:customStyle="1" w:styleId="a8">
    <w:name w:val="フッター (文字)"/>
    <w:link w:val="a7"/>
    <w:uiPriority w:val="99"/>
    <w:rsid w:val="00E30C40"/>
    <w:rPr>
      <w:kern w:val="2"/>
      <w:sz w:val="21"/>
      <w:szCs w:val="24"/>
    </w:rPr>
  </w:style>
  <w:style w:type="character" w:styleId="a9">
    <w:name w:val="Hyperlink"/>
    <w:rsid w:val="000D1140"/>
    <w:rPr>
      <w:color w:val="0000FF"/>
      <w:u w:val="single"/>
    </w:rPr>
  </w:style>
  <w:style w:type="character" w:customStyle="1" w:styleId="l31">
    <w:name w:val="l31"/>
    <w:rsid w:val="00C43CD7"/>
    <w:rPr>
      <w:sz w:val="18"/>
      <w:szCs w:val="18"/>
    </w:rPr>
  </w:style>
  <w:style w:type="paragraph" w:styleId="aa">
    <w:name w:val="Balloon Text"/>
    <w:basedOn w:val="a"/>
    <w:link w:val="ab"/>
    <w:rsid w:val="00613EC5"/>
    <w:rPr>
      <w:rFonts w:ascii="Arial" w:eastAsia="ＭＳ ゴシック" w:hAnsi="Arial"/>
      <w:sz w:val="18"/>
      <w:szCs w:val="18"/>
    </w:rPr>
  </w:style>
  <w:style w:type="character" w:customStyle="1" w:styleId="ab">
    <w:name w:val="吹き出し (文字)"/>
    <w:link w:val="aa"/>
    <w:rsid w:val="00613EC5"/>
    <w:rPr>
      <w:rFonts w:ascii="Arial" w:eastAsia="ＭＳ ゴシック" w:hAnsi="Arial" w:cs="Times New Roman"/>
      <w:kern w:val="2"/>
      <w:sz w:val="18"/>
      <w:szCs w:val="18"/>
    </w:rPr>
  </w:style>
  <w:style w:type="character" w:styleId="ac">
    <w:name w:val="Unresolved Mention"/>
    <w:basedOn w:val="a0"/>
    <w:uiPriority w:val="99"/>
    <w:semiHidden/>
    <w:unhideWhenUsed/>
    <w:rsid w:val="009F0DD7"/>
    <w:rPr>
      <w:color w:val="605E5C"/>
      <w:shd w:val="clear" w:color="auto" w:fill="E1DFDD"/>
    </w:rPr>
  </w:style>
  <w:style w:type="paragraph" w:styleId="ad">
    <w:name w:val="List Paragraph"/>
    <w:basedOn w:val="a"/>
    <w:uiPriority w:val="34"/>
    <w:qFormat/>
    <w:rsid w:val="009607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993764">
      <w:bodyDiv w:val="1"/>
      <w:marLeft w:val="0"/>
      <w:marRight w:val="0"/>
      <w:marTop w:val="0"/>
      <w:marBottom w:val="0"/>
      <w:divBdr>
        <w:top w:val="none" w:sz="0" w:space="0" w:color="auto"/>
        <w:left w:val="none" w:sz="0" w:space="0" w:color="auto"/>
        <w:bottom w:val="none" w:sz="0" w:space="0" w:color="auto"/>
        <w:right w:val="none" w:sz="0" w:space="0" w:color="auto"/>
      </w:divBdr>
    </w:div>
    <w:div w:id="638614658">
      <w:bodyDiv w:val="1"/>
      <w:marLeft w:val="0"/>
      <w:marRight w:val="0"/>
      <w:marTop w:val="0"/>
      <w:marBottom w:val="0"/>
      <w:divBdr>
        <w:top w:val="none" w:sz="0" w:space="0" w:color="auto"/>
        <w:left w:val="none" w:sz="0" w:space="0" w:color="auto"/>
        <w:bottom w:val="none" w:sz="0" w:space="0" w:color="auto"/>
        <w:right w:val="none" w:sz="0" w:space="0" w:color="auto"/>
      </w:divBdr>
    </w:div>
    <w:div w:id="1103113849">
      <w:bodyDiv w:val="1"/>
      <w:marLeft w:val="0"/>
      <w:marRight w:val="0"/>
      <w:marTop w:val="0"/>
      <w:marBottom w:val="0"/>
      <w:divBdr>
        <w:top w:val="none" w:sz="0" w:space="0" w:color="auto"/>
        <w:left w:val="none" w:sz="0" w:space="0" w:color="auto"/>
        <w:bottom w:val="none" w:sz="0" w:space="0" w:color="auto"/>
        <w:right w:val="none" w:sz="0" w:space="0" w:color="auto"/>
      </w:divBdr>
    </w:div>
    <w:div w:id="1128936182">
      <w:bodyDiv w:val="1"/>
      <w:marLeft w:val="0"/>
      <w:marRight w:val="0"/>
      <w:marTop w:val="0"/>
      <w:marBottom w:val="0"/>
      <w:divBdr>
        <w:top w:val="none" w:sz="0" w:space="0" w:color="auto"/>
        <w:left w:val="none" w:sz="0" w:space="0" w:color="auto"/>
        <w:bottom w:val="none" w:sz="0" w:space="0" w:color="auto"/>
        <w:right w:val="none" w:sz="0" w:space="0" w:color="auto"/>
      </w:divBdr>
    </w:div>
    <w:div w:id="1825586151">
      <w:bodyDiv w:val="1"/>
      <w:marLeft w:val="0"/>
      <w:marRight w:val="0"/>
      <w:marTop w:val="0"/>
      <w:marBottom w:val="0"/>
      <w:divBdr>
        <w:top w:val="none" w:sz="0" w:space="0" w:color="auto"/>
        <w:left w:val="none" w:sz="0" w:space="0" w:color="auto"/>
        <w:bottom w:val="none" w:sz="0" w:space="0" w:color="auto"/>
        <w:right w:val="none" w:sz="0" w:space="0" w:color="auto"/>
      </w:divBdr>
    </w:div>
    <w:div w:id="19567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B80EB-02DE-4393-B78F-EF6631A488C7}">
  <ds:schemaRefs>
    <ds:schemaRef ds:uri="http://schemas.openxmlformats.org/officeDocument/2006/bibliography"/>
  </ds:schemaRefs>
</ds:datastoreItem>
</file>